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361" w:rsidRPr="00D61361" w:rsidRDefault="00D61361" w:rsidP="00D61361">
      <w:pPr>
        <w:shd w:val="clear" w:color="auto" w:fill="FFFFFF"/>
        <w:jc w:val="center"/>
        <w:rPr>
          <w:rFonts w:ascii="Times New Roman" w:hAnsi="Times New Roman" w:cs="Times New Roman"/>
          <w:b/>
          <w:color w:val="1D2129"/>
          <w:sz w:val="32"/>
          <w:szCs w:val="21"/>
          <w:shd w:val="clear" w:color="auto" w:fill="FFFFFF"/>
        </w:rPr>
      </w:pPr>
      <w:r w:rsidRPr="00D61361">
        <w:rPr>
          <w:rFonts w:ascii="Times New Roman" w:hAnsi="Times New Roman" w:cs="Times New Roman"/>
          <w:b/>
          <w:color w:val="1D2129"/>
          <w:sz w:val="32"/>
          <w:szCs w:val="21"/>
          <w:shd w:val="clear" w:color="auto" w:fill="FFFFFF"/>
        </w:rPr>
        <w:t>BẢN TIN</w:t>
      </w:r>
    </w:p>
    <w:p w:rsidR="00D61361" w:rsidRDefault="00D61361" w:rsidP="00D61361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61361">
        <w:rPr>
          <w:rFonts w:ascii="Times New Roman" w:eastAsia="Times New Roman" w:hAnsi="Times New Roman" w:cs="Times New Roman"/>
          <w:b/>
          <w:color w:val="1D2129"/>
          <w:sz w:val="32"/>
          <w:szCs w:val="21"/>
        </w:rPr>
        <w:t>T</w:t>
      </w:r>
      <w:r w:rsidRPr="00D61361">
        <w:rPr>
          <w:rFonts w:ascii="Times New Roman" w:eastAsia="Times New Roman" w:hAnsi="Times New Roman" w:cs="Times New Roman"/>
          <w:b/>
          <w:color w:val="1D2129"/>
          <w:sz w:val="32"/>
          <w:szCs w:val="21"/>
        </w:rPr>
        <w:t>uyên</w:t>
      </w:r>
      <w:proofErr w:type="spellEnd"/>
      <w:r w:rsidRPr="00D61361">
        <w:rPr>
          <w:rFonts w:ascii="Times New Roman" w:eastAsia="Times New Roman" w:hAnsi="Times New Roman" w:cs="Times New Roman"/>
          <w:b/>
          <w:color w:val="1D2129"/>
          <w:sz w:val="32"/>
          <w:szCs w:val="21"/>
        </w:rPr>
        <w:t xml:space="preserve"> </w:t>
      </w:r>
      <w:proofErr w:type="spellStart"/>
      <w:r w:rsidRPr="00D61361">
        <w:rPr>
          <w:rFonts w:ascii="Times New Roman" w:eastAsia="Times New Roman" w:hAnsi="Times New Roman" w:cs="Times New Roman"/>
          <w:b/>
          <w:color w:val="1D2129"/>
          <w:sz w:val="32"/>
          <w:szCs w:val="21"/>
        </w:rPr>
        <w:t>truyền</w:t>
      </w:r>
      <w:proofErr w:type="spellEnd"/>
      <w:r w:rsidRPr="00D61361">
        <w:rPr>
          <w:rFonts w:ascii="Times New Roman" w:eastAsia="Times New Roman" w:hAnsi="Times New Roman" w:cs="Times New Roman"/>
          <w:b/>
          <w:color w:val="1D2129"/>
          <w:sz w:val="32"/>
          <w:szCs w:val="21"/>
        </w:rPr>
        <w:t xml:space="preserve"> </w:t>
      </w:r>
      <w:proofErr w:type="spellStart"/>
      <w:r w:rsidRPr="00D61361">
        <w:rPr>
          <w:rFonts w:ascii="Times New Roman" w:eastAsia="Times New Roman" w:hAnsi="Times New Roman" w:cs="Times New Roman"/>
          <w:b/>
          <w:color w:val="1D2129"/>
          <w:sz w:val="32"/>
          <w:szCs w:val="21"/>
        </w:rPr>
        <w:t>phòng</w:t>
      </w:r>
      <w:proofErr w:type="spellEnd"/>
      <w:r w:rsidRPr="00D61361">
        <w:rPr>
          <w:rFonts w:ascii="Times New Roman" w:eastAsia="Times New Roman" w:hAnsi="Times New Roman" w:cs="Times New Roman"/>
          <w:b/>
          <w:color w:val="1D2129"/>
          <w:sz w:val="32"/>
          <w:szCs w:val="21"/>
        </w:rPr>
        <w:t xml:space="preserve"> </w:t>
      </w:r>
      <w:proofErr w:type="spellStart"/>
      <w:r w:rsidRPr="00D61361">
        <w:rPr>
          <w:rFonts w:ascii="Times New Roman" w:eastAsia="Times New Roman" w:hAnsi="Times New Roman" w:cs="Times New Roman"/>
          <w:b/>
          <w:color w:val="1D2129"/>
          <w:sz w:val="32"/>
          <w:szCs w:val="21"/>
        </w:rPr>
        <w:t>chống</w:t>
      </w:r>
      <w:proofErr w:type="spellEnd"/>
      <w:r w:rsidRPr="00D61361">
        <w:rPr>
          <w:rFonts w:ascii="Times New Roman" w:eastAsia="Times New Roman" w:hAnsi="Times New Roman" w:cs="Times New Roman"/>
          <w:b/>
          <w:color w:val="1D2129"/>
          <w:sz w:val="32"/>
          <w:szCs w:val="21"/>
        </w:rPr>
        <w:t xml:space="preserve"> </w:t>
      </w:r>
      <w:proofErr w:type="spellStart"/>
      <w:r w:rsidRPr="00D61361">
        <w:rPr>
          <w:rFonts w:ascii="Times New Roman" w:eastAsia="Times New Roman" w:hAnsi="Times New Roman" w:cs="Times New Roman"/>
          <w:b/>
          <w:color w:val="1D2129"/>
          <w:sz w:val="32"/>
          <w:szCs w:val="21"/>
        </w:rPr>
        <w:t>rác</w:t>
      </w:r>
      <w:proofErr w:type="spellEnd"/>
      <w:r w:rsidRPr="00D61361">
        <w:rPr>
          <w:rFonts w:ascii="Times New Roman" w:eastAsia="Times New Roman" w:hAnsi="Times New Roman" w:cs="Times New Roman"/>
          <w:b/>
          <w:color w:val="1D2129"/>
          <w:sz w:val="32"/>
          <w:szCs w:val="21"/>
        </w:rPr>
        <w:t xml:space="preserve"> </w:t>
      </w:r>
      <w:proofErr w:type="spellStart"/>
      <w:r w:rsidRPr="00D61361">
        <w:rPr>
          <w:rFonts w:ascii="Times New Roman" w:eastAsia="Times New Roman" w:hAnsi="Times New Roman" w:cs="Times New Roman"/>
          <w:b/>
          <w:color w:val="1D2129"/>
          <w:sz w:val="32"/>
          <w:szCs w:val="21"/>
        </w:rPr>
        <w:t>thải</w:t>
      </w:r>
      <w:proofErr w:type="spellEnd"/>
      <w:r w:rsidRPr="00D61361">
        <w:rPr>
          <w:rFonts w:ascii="Times New Roman" w:eastAsia="Times New Roman" w:hAnsi="Times New Roman" w:cs="Times New Roman"/>
          <w:b/>
          <w:color w:val="1D2129"/>
          <w:sz w:val="32"/>
          <w:szCs w:val="21"/>
        </w:rPr>
        <w:t xml:space="preserve"> </w:t>
      </w:r>
      <w:proofErr w:type="spellStart"/>
      <w:r w:rsidRPr="00D61361">
        <w:rPr>
          <w:rFonts w:ascii="Times New Roman" w:eastAsia="Times New Roman" w:hAnsi="Times New Roman" w:cs="Times New Roman"/>
          <w:b/>
          <w:color w:val="1D2129"/>
          <w:sz w:val="32"/>
          <w:szCs w:val="21"/>
        </w:rPr>
        <w:t>nhựa</w:t>
      </w:r>
      <w:proofErr w:type="spellEnd"/>
      <w:r w:rsidRPr="00D61361">
        <w:rPr>
          <w:rFonts w:ascii="Times New Roman" w:eastAsia="Times New Roman" w:hAnsi="Times New Roman" w:cs="Times New Roman"/>
          <w:b/>
          <w:color w:val="1D2129"/>
          <w:sz w:val="32"/>
          <w:szCs w:val="21"/>
        </w:rPr>
        <w:t xml:space="preserve"> </w:t>
      </w:r>
      <w:proofErr w:type="spellStart"/>
      <w:r w:rsidRPr="00D61361">
        <w:rPr>
          <w:rFonts w:ascii="Times New Roman" w:eastAsia="Times New Roman" w:hAnsi="Times New Roman" w:cs="Times New Roman"/>
          <w:b/>
          <w:color w:val="1D2129"/>
          <w:sz w:val="32"/>
          <w:szCs w:val="21"/>
        </w:rPr>
        <w:t>và</w:t>
      </w:r>
      <w:proofErr w:type="spellEnd"/>
      <w:r w:rsidRPr="00D61361">
        <w:rPr>
          <w:rFonts w:ascii="Times New Roman" w:eastAsia="Times New Roman" w:hAnsi="Times New Roman" w:cs="Times New Roman"/>
          <w:b/>
          <w:color w:val="1D2129"/>
          <w:sz w:val="32"/>
          <w:szCs w:val="21"/>
        </w:rPr>
        <w:t xml:space="preserve"> </w:t>
      </w:r>
      <w:proofErr w:type="spellStart"/>
      <w:r w:rsidRPr="00D61361">
        <w:rPr>
          <w:rFonts w:ascii="Times New Roman" w:eastAsia="Times New Roman" w:hAnsi="Times New Roman" w:cs="Times New Roman"/>
          <w:b/>
          <w:color w:val="1D2129"/>
          <w:sz w:val="32"/>
          <w:szCs w:val="21"/>
        </w:rPr>
        <w:t>phân</w:t>
      </w:r>
      <w:proofErr w:type="spellEnd"/>
      <w:r w:rsidRPr="00D61361">
        <w:rPr>
          <w:rFonts w:ascii="Times New Roman" w:eastAsia="Times New Roman" w:hAnsi="Times New Roman" w:cs="Times New Roman"/>
          <w:b/>
          <w:color w:val="1D2129"/>
          <w:sz w:val="32"/>
          <w:szCs w:val="21"/>
        </w:rPr>
        <w:t xml:space="preserve"> </w:t>
      </w:r>
      <w:proofErr w:type="spellStart"/>
      <w:r w:rsidRPr="00D61361">
        <w:rPr>
          <w:rFonts w:ascii="Times New Roman" w:eastAsia="Times New Roman" w:hAnsi="Times New Roman" w:cs="Times New Roman"/>
          <w:b/>
          <w:color w:val="1D2129"/>
          <w:sz w:val="32"/>
          <w:szCs w:val="21"/>
        </w:rPr>
        <w:t>loại</w:t>
      </w:r>
      <w:proofErr w:type="spellEnd"/>
      <w:r w:rsidRPr="00D61361">
        <w:rPr>
          <w:rFonts w:ascii="Times New Roman" w:eastAsia="Times New Roman" w:hAnsi="Times New Roman" w:cs="Times New Roman"/>
          <w:b/>
          <w:color w:val="1D2129"/>
          <w:sz w:val="32"/>
          <w:szCs w:val="21"/>
        </w:rPr>
        <w:t xml:space="preserve"> </w:t>
      </w:r>
      <w:proofErr w:type="spellStart"/>
      <w:r w:rsidRPr="00D61361">
        <w:rPr>
          <w:rFonts w:ascii="Times New Roman" w:eastAsia="Times New Roman" w:hAnsi="Times New Roman" w:cs="Times New Roman"/>
          <w:b/>
          <w:color w:val="1D2129"/>
          <w:sz w:val="32"/>
          <w:szCs w:val="21"/>
        </w:rPr>
        <w:t>rác</w:t>
      </w:r>
      <w:proofErr w:type="spellEnd"/>
    </w:p>
    <w:p w:rsidR="006F265C" w:rsidRDefault="000378CF" w:rsidP="00D61361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</w:pPr>
      <w:r w:rsidRPr="00D61361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>Thực</w:t>
      </w:r>
      <w:proofErr w:type="spellEnd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>hiện</w:t>
      </w:r>
      <w:proofErr w:type="spellEnd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>chương</w:t>
      </w:r>
      <w:proofErr w:type="spellEnd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>trình</w:t>
      </w:r>
      <w:proofErr w:type="spellEnd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>công</w:t>
      </w:r>
      <w:proofErr w:type="spellEnd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>tác</w:t>
      </w:r>
      <w:proofErr w:type="spellEnd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>Đội</w:t>
      </w:r>
      <w:proofErr w:type="spellEnd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>phong</w:t>
      </w:r>
      <w:proofErr w:type="spellEnd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>trào</w:t>
      </w:r>
      <w:proofErr w:type="spellEnd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>thiếu</w:t>
      </w:r>
      <w:proofErr w:type="spellEnd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>nhi</w:t>
      </w:r>
      <w:proofErr w:type="spellEnd"/>
      <w:proofErr w:type="gramEnd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>năm</w:t>
      </w:r>
      <w:proofErr w:type="spellEnd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 xml:space="preserve"> 2019 – 2020; </w:t>
      </w:r>
      <w:proofErr w:type="spellStart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>căn</w:t>
      </w:r>
      <w:proofErr w:type="spellEnd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>cứ</w:t>
      </w:r>
      <w:proofErr w:type="spellEnd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>vào</w:t>
      </w:r>
      <w:proofErr w:type="spellEnd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>tình</w:t>
      </w:r>
      <w:proofErr w:type="spellEnd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>hình</w:t>
      </w:r>
      <w:proofErr w:type="spellEnd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>thực</w:t>
      </w:r>
      <w:proofErr w:type="spellEnd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>tế</w:t>
      </w:r>
      <w:proofErr w:type="spellEnd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>tại</w:t>
      </w:r>
      <w:proofErr w:type="spellEnd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>Liên</w:t>
      </w:r>
      <w:proofErr w:type="spellEnd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>đội</w:t>
      </w:r>
      <w:proofErr w:type="spellEnd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 xml:space="preserve"> THCS </w:t>
      </w:r>
      <w:proofErr w:type="spellStart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>Tân</w:t>
      </w:r>
      <w:proofErr w:type="spellEnd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61361" w:rsidRPr="00D61361">
        <w:rPr>
          <w:rFonts w:ascii="Times New Roman" w:hAnsi="Times New Roman" w:cs="Times New Roman"/>
          <w:color w:val="000000"/>
          <w:sz w:val="28"/>
          <w:szCs w:val="28"/>
        </w:rPr>
        <w:t>Thới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.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Sáng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thứ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2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ngày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04</w:t>
      </w:r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/11/2019</w:t>
      </w:r>
      <w:r w:rsidR="00D61361" w:rsidRPr="00D61361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>với</w:t>
      </w:r>
      <w:proofErr w:type="spellEnd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>sự</w:t>
      </w:r>
      <w:proofErr w:type="spellEnd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>hỗ</w:t>
      </w:r>
      <w:proofErr w:type="spellEnd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>trợ</w:t>
      </w:r>
      <w:proofErr w:type="spellEnd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>của</w:t>
      </w:r>
      <w:proofErr w:type="spellEnd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>Đoàn</w:t>
      </w:r>
      <w:proofErr w:type="spellEnd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>Phường</w:t>
      </w:r>
      <w:proofErr w:type="spellEnd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>Lái</w:t>
      </w:r>
      <w:proofErr w:type="spellEnd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>Thiêu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, chi</w:t>
      </w:r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đoàn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trườngTHCS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Tân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Thới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phối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hợp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cùng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Liên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Đội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đã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tổ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chức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buổi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tuyên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truyền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phòng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chống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rác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thải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nhựa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và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phân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loại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r</w:t>
      </w:r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ác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đến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cho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học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sinh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trong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toàn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Liên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đội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.</w:t>
      </w:r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br/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Trong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buổi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tuyên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truyền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có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sự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góp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mặt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của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Đại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diện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Đoàn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–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Đội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phường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Lái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Thiêu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,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các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anh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chị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trong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đội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tuyên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truyền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và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đặc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biệt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là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sự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có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mặt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của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Ban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giám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hiệu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nhà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trườn</w:t>
      </w:r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g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cùng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hơn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339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em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học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sinh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trong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toàn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Liên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>đội</w:t>
      </w:r>
      <w:proofErr w:type="spellEnd"/>
      <w:r w:rsidR="00D61361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.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Buổi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tuyên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truyền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có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2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nội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dung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lớn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: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Một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là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tuyên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truyền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tác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hại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cũng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các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đưa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ra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giải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pháp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để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hạn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chế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rác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thải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nhựa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,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túi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nilon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trong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cuộc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sống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;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Hai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là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,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hướng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dẫn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và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cho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các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em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thực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hành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phân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loại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rác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.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Đây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là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hoạt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động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rất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có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ý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nghĩa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,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giúp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các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em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thấy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được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sự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quan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trọng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của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cộng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đồng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trong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việc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proofErr w:type="gram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chung</w:t>
      </w:r>
      <w:proofErr w:type="spellEnd"/>
      <w:proofErr w:type="gram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tay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bảo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vệ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môi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trường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 xml:space="preserve"> </w:t>
      </w:r>
      <w:proofErr w:type="spellStart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xanh</w:t>
      </w:r>
      <w:proofErr w:type="spellEnd"/>
      <w:r w:rsidRPr="000378CF">
        <w:rPr>
          <w:rFonts w:ascii="Times New Roman" w:eastAsia="Times New Roman" w:hAnsi="Times New Roman" w:cs="Times New Roman"/>
          <w:color w:val="1D2129"/>
          <w:sz w:val="28"/>
          <w:szCs w:val="21"/>
        </w:rPr>
        <w:t>.</w:t>
      </w:r>
      <w:r w:rsidR="00D61361" w:rsidRPr="00D61361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proofErr w:type="gramStart"/>
      <w:r w:rsidR="00D61361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>Đồng</w:t>
      </w:r>
      <w:proofErr w:type="spellEnd"/>
      <w:r w:rsidR="00D61361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="00D61361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>thời</w:t>
      </w:r>
      <w:proofErr w:type="spellEnd"/>
      <w:r w:rsidR="00D61361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>giúp</w:t>
      </w:r>
      <w:proofErr w:type="spellEnd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>các</w:t>
      </w:r>
      <w:proofErr w:type="spellEnd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>em</w:t>
      </w:r>
      <w:proofErr w:type="spellEnd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>khắc</w:t>
      </w:r>
      <w:proofErr w:type="spellEnd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>sâu</w:t>
      </w:r>
      <w:proofErr w:type="spellEnd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>hơn</w:t>
      </w:r>
      <w:proofErr w:type="spellEnd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>việc</w:t>
      </w:r>
      <w:proofErr w:type="spellEnd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>phân</w:t>
      </w:r>
      <w:proofErr w:type="spellEnd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>loại</w:t>
      </w:r>
      <w:proofErr w:type="spellEnd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>rác</w:t>
      </w:r>
      <w:proofErr w:type="spellEnd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 xml:space="preserve">, </w:t>
      </w:r>
      <w:proofErr w:type="spellStart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>không</w:t>
      </w:r>
      <w:proofErr w:type="spellEnd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>chỉ</w:t>
      </w:r>
      <w:proofErr w:type="spellEnd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 xml:space="preserve"> ở </w:t>
      </w:r>
      <w:proofErr w:type="spellStart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>trường</w:t>
      </w:r>
      <w:proofErr w:type="spellEnd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>học</w:t>
      </w:r>
      <w:proofErr w:type="spellEnd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>mà</w:t>
      </w:r>
      <w:proofErr w:type="spellEnd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 xml:space="preserve"> con ở </w:t>
      </w:r>
      <w:proofErr w:type="spellStart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>nhà</w:t>
      </w:r>
      <w:proofErr w:type="spellEnd"/>
      <w:r w:rsidR="00D61361" w:rsidRPr="000378CF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="006F265C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>các</w:t>
      </w:r>
      <w:proofErr w:type="spellEnd"/>
      <w:r w:rsidR="006F265C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="006F265C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>em</w:t>
      </w:r>
      <w:proofErr w:type="spellEnd"/>
      <w:r w:rsidR="006F265C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>.</w:t>
      </w:r>
      <w:proofErr w:type="gramEnd"/>
      <w:r w:rsidR="006F265C"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  <w:t xml:space="preserve"> </w:t>
      </w:r>
    </w:p>
    <w:p w:rsidR="006F265C" w:rsidRDefault="006F265C" w:rsidP="00D61361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</w:pPr>
    </w:p>
    <w:p w:rsidR="006F265C" w:rsidRDefault="006F265C" w:rsidP="00D61361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</w:pPr>
    </w:p>
    <w:p w:rsidR="006F265C" w:rsidRDefault="006F265C" w:rsidP="00D61361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</w:pPr>
    </w:p>
    <w:p w:rsidR="000378CF" w:rsidRDefault="006F265C" w:rsidP="00D61361">
      <w:pPr>
        <w:shd w:val="clear" w:color="auto" w:fill="FFFFFF"/>
        <w:spacing w:line="360" w:lineRule="auto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color w:val="1D2129"/>
          <w:sz w:val="28"/>
          <w:szCs w:val="21"/>
          <w:shd w:val="clear" w:color="auto" w:fill="FFFFFF"/>
        </w:rPr>
        <w:lastRenderedPageBreak/>
        <w:drawing>
          <wp:inline distT="0" distB="0" distL="0" distR="0">
            <wp:extent cx="5943600" cy="3343275"/>
            <wp:effectExtent l="0" t="0" r="0" b="9525"/>
            <wp:docPr id="1" name="Picture 1" descr="C:\Users\AN\Desktop\HÌNH 2019-2020\Camera\20191104_07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\Desktop\HÌNH 2019-2020\Camera\20191104_071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65C" w:rsidRPr="006F265C" w:rsidRDefault="006F265C" w:rsidP="00D61361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</w:pPr>
    </w:p>
    <w:p w:rsidR="006F265C" w:rsidRDefault="006F265C" w:rsidP="00D61361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color w:val="1D2129"/>
          <w:sz w:val="28"/>
          <w:szCs w:val="21"/>
          <w:shd w:val="clear" w:color="auto" w:fill="FFFFFF"/>
        </w:rPr>
        <w:drawing>
          <wp:inline distT="0" distB="0" distL="0" distR="0">
            <wp:extent cx="5943600" cy="3343275"/>
            <wp:effectExtent l="0" t="0" r="0" b="9525"/>
            <wp:docPr id="2" name="Picture 2" descr="C:\Users\AN\Desktop\HÌNH 2019-2020\Camera\20191104_07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\Desktop\HÌNH 2019-2020\Camera\20191104_071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329" w:rsidRPr="00863329" w:rsidRDefault="00863329" w:rsidP="00863329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</w:pPr>
      <w:proofErr w:type="spellStart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>Học</w:t>
      </w:r>
      <w:proofErr w:type="spellEnd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>sinh</w:t>
      </w:r>
      <w:proofErr w:type="spellEnd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>tham</w:t>
      </w:r>
      <w:proofErr w:type="spellEnd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>gia</w:t>
      </w:r>
      <w:proofErr w:type="spellEnd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>trò</w:t>
      </w:r>
      <w:proofErr w:type="spellEnd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>chơi</w:t>
      </w:r>
      <w:proofErr w:type="spellEnd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>phân</w:t>
      </w:r>
      <w:proofErr w:type="spellEnd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>loại</w:t>
      </w:r>
      <w:proofErr w:type="spellEnd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>rác</w:t>
      </w:r>
      <w:proofErr w:type="spellEnd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>tại</w:t>
      </w:r>
      <w:proofErr w:type="spellEnd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>nguồn</w:t>
      </w:r>
      <w:proofErr w:type="spellEnd"/>
    </w:p>
    <w:p w:rsidR="006F265C" w:rsidRDefault="006F265C" w:rsidP="00D61361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1D2129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color w:val="1D2129"/>
          <w:sz w:val="28"/>
          <w:szCs w:val="21"/>
          <w:shd w:val="clear" w:color="auto" w:fill="FFFFFF"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 descr="C:\Users\AN\Desktop\HÌNH 2019-2020\Camera\20191104_07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\Desktop\HÌNH 2019-2020\Camera\20191104_072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329" w:rsidRPr="00863329" w:rsidRDefault="00863329" w:rsidP="00863329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</w:pPr>
      <w:proofErr w:type="spellStart"/>
      <w:r w:rsidRPr="00863329">
        <w:rPr>
          <w:rFonts w:ascii="Times New Roman" w:eastAsia="Times New Roman" w:hAnsi="Times New Roman" w:cs="Times New Roman"/>
          <w:b/>
          <w:color w:val="1D2129"/>
          <w:sz w:val="28"/>
          <w:szCs w:val="21"/>
        </w:rPr>
        <w:t>T</w:t>
      </w:r>
      <w:r w:rsidRPr="00863329">
        <w:rPr>
          <w:rFonts w:ascii="Times New Roman" w:eastAsia="Times New Roman" w:hAnsi="Times New Roman" w:cs="Times New Roman"/>
          <w:b/>
          <w:color w:val="1D2129"/>
          <w:sz w:val="28"/>
          <w:szCs w:val="21"/>
        </w:rPr>
        <w:t>uyên</w:t>
      </w:r>
      <w:proofErr w:type="spellEnd"/>
      <w:r w:rsidRPr="00863329">
        <w:rPr>
          <w:rFonts w:ascii="Times New Roman" w:eastAsia="Times New Roman" w:hAnsi="Times New Roman" w:cs="Times New Roman"/>
          <w:b/>
          <w:color w:val="1D2129"/>
          <w:sz w:val="28"/>
          <w:szCs w:val="21"/>
        </w:rPr>
        <w:t xml:space="preserve"> </w:t>
      </w:r>
      <w:proofErr w:type="spellStart"/>
      <w:r w:rsidRPr="00863329">
        <w:rPr>
          <w:rFonts w:ascii="Times New Roman" w:eastAsia="Times New Roman" w:hAnsi="Times New Roman" w:cs="Times New Roman"/>
          <w:b/>
          <w:color w:val="1D2129"/>
          <w:sz w:val="28"/>
          <w:szCs w:val="21"/>
        </w:rPr>
        <w:t>truyền</w:t>
      </w:r>
      <w:proofErr w:type="spellEnd"/>
      <w:r w:rsidRPr="00863329">
        <w:rPr>
          <w:rFonts w:ascii="Times New Roman" w:eastAsia="Times New Roman" w:hAnsi="Times New Roman" w:cs="Times New Roman"/>
          <w:b/>
          <w:color w:val="1D2129"/>
          <w:sz w:val="28"/>
          <w:szCs w:val="21"/>
        </w:rPr>
        <w:t xml:space="preserve"> </w:t>
      </w:r>
      <w:proofErr w:type="spellStart"/>
      <w:r w:rsidRPr="00863329">
        <w:rPr>
          <w:rFonts w:ascii="Times New Roman" w:eastAsia="Times New Roman" w:hAnsi="Times New Roman" w:cs="Times New Roman"/>
          <w:b/>
          <w:color w:val="1D2129"/>
          <w:sz w:val="28"/>
          <w:szCs w:val="21"/>
        </w:rPr>
        <w:t>tác</w:t>
      </w:r>
      <w:proofErr w:type="spellEnd"/>
      <w:r w:rsidRPr="00863329">
        <w:rPr>
          <w:rFonts w:ascii="Times New Roman" w:eastAsia="Times New Roman" w:hAnsi="Times New Roman" w:cs="Times New Roman"/>
          <w:b/>
          <w:color w:val="1D2129"/>
          <w:sz w:val="28"/>
          <w:szCs w:val="21"/>
        </w:rPr>
        <w:t xml:space="preserve"> </w:t>
      </w:r>
      <w:proofErr w:type="spellStart"/>
      <w:r w:rsidRPr="00863329">
        <w:rPr>
          <w:rFonts w:ascii="Times New Roman" w:eastAsia="Times New Roman" w:hAnsi="Times New Roman" w:cs="Times New Roman"/>
          <w:b/>
          <w:color w:val="1D2129"/>
          <w:sz w:val="28"/>
          <w:szCs w:val="21"/>
        </w:rPr>
        <w:t>hại</w:t>
      </w:r>
      <w:proofErr w:type="spellEnd"/>
      <w:r w:rsidRPr="00863329">
        <w:rPr>
          <w:rFonts w:ascii="Times New Roman" w:eastAsia="Times New Roman" w:hAnsi="Times New Roman" w:cs="Times New Roman"/>
          <w:b/>
          <w:color w:val="1D2129"/>
          <w:sz w:val="28"/>
          <w:szCs w:val="21"/>
        </w:rPr>
        <w:t xml:space="preserve"> </w:t>
      </w:r>
      <w:proofErr w:type="spellStart"/>
      <w:r w:rsidRPr="00863329">
        <w:rPr>
          <w:rFonts w:ascii="Times New Roman" w:eastAsia="Times New Roman" w:hAnsi="Times New Roman" w:cs="Times New Roman"/>
          <w:b/>
          <w:color w:val="1D2129"/>
          <w:sz w:val="28"/>
          <w:szCs w:val="21"/>
        </w:rPr>
        <w:t>cũng</w:t>
      </w:r>
      <w:proofErr w:type="spellEnd"/>
      <w:r w:rsidRPr="00863329">
        <w:rPr>
          <w:rFonts w:ascii="Times New Roman" w:eastAsia="Times New Roman" w:hAnsi="Times New Roman" w:cs="Times New Roman"/>
          <w:b/>
          <w:color w:val="1D2129"/>
          <w:sz w:val="28"/>
          <w:szCs w:val="21"/>
        </w:rPr>
        <w:t xml:space="preserve"> </w:t>
      </w:r>
      <w:proofErr w:type="spellStart"/>
      <w:r w:rsidRPr="00863329">
        <w:rPr>
          <w:rFonts w:ascii="Times New Roman" w:eastAsia="Times New Roman" w:hAnsi="Times New Roman" w:cs="Times New Roman"/>
          <w:b/>
          <w:color w:val="1D2129"/>
          <w:sz w:val="28"/>
          <w:szCs w:val="21"/>
        </w:rPr>
        <w:t>các</w:t>
      </w:r>
      <w:proofErr w:type="spellEnd"/>
      <w:r w:rsidRPr="00863329">
        <w:rPr>
          <w:rFonts w:ascii="Times New Roman" w:eastAsia="Times New Roman" w:hAnsi="Times New Roman" w:cs="Times New Roman"/>
          <w:b/>
          <w:color w:val="1D2129"/>
          <w:sz w:val="28"/>
          <w:szCs w:val="21"/>
        </w:rPr>
        <w:t xml:space="preserve"> </w:t>
      </w:r>
      <w:proofErr w:type="spellStart"/>
      <w:r w:rsidRPr="00863329">
        <w:rPr>
          <w:rFonts w:ascii="Times New Roman" w:eastAsia="Times New Roman" w:hAnsi="Times New Roman" w:cs="Times New Roman"/>
          <w:b/>
          <w:color w:val="1D2129"/>
          <w:sz w:val="28"/>
          <w:szCs w:val="21"/>
        </w:rPr>
        <w:t>đưa</w:t>
      </w:r>
      <w:proofErr w:type="spellEnd"/>
      <w:r w:rsidRPr="00863329">
        <w:rPr>
          <w:rFonts w:ascii="Times New Roman" w:eastAsia="Times New Roman" w:hAnsi="Times New Roman" w:cs="Times New Roman"/>
          <w:b/>
          <w:color w:val="1D2129"/>
          <w:sz w:val="28"/>
          <w:szCs w:val="21"/>
        </w:rPr>
        <w:t xml:space="preserve"> </w:t>
      </w:r>
      <w:proofErr w:type="spellStart"/>
      <w:r w:rsidRPr="00863329">
        <w:rPr>
          <w:rFonts w:ascii="Times New Roman" w:eastAsia="Times New Roman" w:hAnsi="Times New Roman" w:cs="Times New Roman"/>
          <w:b/>
          <w:color w:val="1D2129"/>
          <w:sz w:val="28"/>
          <w:szCs w:val="21"/>
        </w:rPr>
        <w:t>ra</w:t>
      </w:r>
      <w:proofErr w:type="spellEnd"/>
      <w:r w:rsidRPr="00863329">
        <w:rPr>
          <w:rFonts w:ascii="Times New Roman" w:eastAsia="Times New Roman" w:hAnsi="Times New Roman" w:cs="Times New Roman"/>
          <w:b/>
          <w:color w:val="1D2129"/>
          <w:sz w:val="28"/>
          <w:szCs w:val="21"/>
        </w:rPr>
        <w:t xml:space="preserve"> </w:t>
      </w:r>
      <w:proofErr w:type="spellStart"/>
      <w:r w:rsidRPr="00863329">
        <w:rPr>
          <w:rFonts w:ascii="Times New Roman" w:eastAsia="Times New Roman" w:hAnsi="Times New Roman" w:cs="Times New Roman"/>
          <w:b/>
          <w:color w:val="1D2129"/>
          <w:sz w:val="28"/>
          <w:szCs w:val="21"/>
        </w:rPr>
        <w:t>giải</w:t>
      </w:r>
      <w:proofErr w:type="spellEnd"/>
      <w:r w:rsidRPr="00863329">
        <w:rPr>
          <w:rFonts w:ascii="Times New Roman" w:eastAsia="Times New Roman" w:hAnsi="Times New Roman" w:cs="Times New Roman"/>
          <w:b/>
          <w:color w:val="1D2129"/>
          <w:sz w:val="28"/>
          <w:szCs w:val="21"/>
        </w:rPr>
        <w:t xml:space="preserve"> </w:t>
      </w:r>
      <w:proofErr w:type="spellStart"/>
      <w:r w:rsidRPr="00863329">
        <w:rPr>
          <w:rFonts w:ascii="Times New Roman" w:eastAsia="Times New Roman" w:hAnsi="Times New Roman" w:cs="Times New Roman"/>
          <w:b/>
          <w:color w:val="1D2129"/>
          <w:sz w:val="28"/>
          <w:szCs w:val="21"/>
        </w:rPr>
        <w:t>pháp</w:t>
      </w:r>
      <w:proofErr w:type="spellEnd"/>
      <w:r w:rsidRPr="00863329">
        <w:rPr>
          <w:rFonts w:ascii="Times New Roman" w:eastAsia="Times New Roman" w:hAnsi="Times New Roman" w:cs="Times New Roman"/>
          <w:b/>
          <w:color w:val="1D2129"/>
          <w:sz w:val="28"/>
          <w:szCs w:val="21"/>
        </w:rPr>
        <w:t xml:space="preserve"> </w:t>
      </w:r>
      <w:proofErr w:type="spellStart"/>
      <w:r w:rsidRPr="00863329">
        <w:rPr>
          <w:rFonts w:ascii="Times New Roman" w:eastAsia="Times New Roman" w:hAnsi="Times New Roman" w:cs="Times New Roman"/>
          <w:b/>
          <w:color w:val="1D2129"/>
          <w:sz w:val="28"/>
          <w:szCs w:val="21"/>
        </w:rPr>
        <w:t>để</w:t>
      </w:r>
      <w:proofErr w:type="spellEnd"/>
      <w:r w:rsidRPr="00863329">
        <w:rPr>
          <w:rFonts w:ascii="Times New Roman" w:eastAsia="Times New Roman" w:hAnsi="Times New Roman" w:cs="Times New Roman"/>
          <w:b/>
          <w:color w:val="1D2129"/>
          <w:sz w:val="28"/>
          <w:szCs w:val="21"/>
        </w:rPr>
        <w:t xml:space="preserve"> </w:t>
      </w:r>
      <w:proofErr w:type="spellStart"/>
      <w:r w:rsidRPr="00863329">
        <w:rPr>
          <w:rFonts w:ascii="Times New Roman" w:eastAsia="Times New Roman" w:hAnsi="Times New Roman" w:cs="Times New Roman"/>
          <w:b/>
          <w:color w:val="1D2129"/>
          <w:sz w:val="28"/>
          <w:szCs w:val="21"/>
        </w:rPr>
        <w:t>hạn</w:t>
      </w:r>
      <w:proofErr w:type="spellEnd"/>
      <w:r w:rsidRPr="00863329">
        <w:rPr>
          <w:rFonts w:ascii="Times New Roman" w:eastAsia="Times New Roman" w:hAnsi="Times New Roman" w:cs="Times New Roman"/>
          <w:b/>
          <w:color w:val="1D2129"/>
          <w:sz w:val="28"/>
          <w:szCs w:val="21"/>
        </w:rPr>
        <w:t xml:space="preserve"> </w:t>
      </w:r>
      <w:proofErr w:type="spellStart"/>
      <w:r w:rsidRPr="00863329">
        <w:rPr>
          <w:rFonts w:ascii="Times New Roman" w:eastAsia="Times New Roman" w:hAnsi="Times New Roman" w:cs="Times New Roman"/>
          <w:b/>
          <w:color w:val="1D2129"/>
          <w:sz w:val="28"/>
          <w:szCs w:val="21"/>
        </w:rPr>
        <w:t>chế</w:t>
      </w:r>
      <w:proofErr w:type="spellEnd"/>
      <w:r w:rsidRPr="00863329">
        <w:rPr>
          <w:rFonts w:ascii="Times New Roman" w:eastAsia="Times New Roman" w:hAnsi="Times New Roman" w:cs="Times New Roman"/>
          <w:b/>
          <w:color w:val="1D2129"/>
          <w:sz w:val="28"/>
          <w:szCs w:val="21"/>
        </w:rPr>
        <w:t xml:space="preserve"> </w:t>
      </w:r>
      <w:proofErr w:type="spellStart"/>
      <w:r w:rsidRPr="00863329">
        <w:rPr>
          <w:rFonts w:ascii="Times New Roman" w:eastAsia="Times New Roman" w:hAnsi="Times New Roman" w:cs="Times New Roman"/>
          <w:b/>
          <w:color w:val="1D2129"/>
          <w:sz w:val="28"/>
          <w:szCs w:val="21"/>
        </w:rPr>
        <w:t>rác</w:t>
      </w:r>
      <w:proofErr w:type="spellEnd"/>
      <w:r w:rsidRPr="00863329">
        <w:rPr>
          <w:rFonts w:ascii="Times New Roman" w:eastAsia="Times New Roman" w:hAnsi="Times New Roman" w:cs="Times New Roman"/>
          <w:b/>
          <w:color w:val="1D2129"/>
          <w:sz w:val="28"/>
          <w:szCs w:val="21"/>
        </w:rPr>
        <w:t xml:space="preserve"> </w:t>
      </w:r>
      <w:proofErr w:type="spellStart"/>
      <w:r w:rsidRPr="00863329">
        <w:rPr>
          <w:rFonts w:ascii="Times New Roman" w:eastAsia="Times New Roman" w:hAnsi="Times New Roman" w:cs="Times New Roman"/>
          <w:b/>
          <w:color w:val="1D2129"/>
          <w:sz w:val="28"/>
          <w:szCs w:val="21"/>
        </w:rPr>
        <w:t>thải</w:t>
      </w:r>
      <w:proofErr w:type="spellEnd"/>
      <w:r w:rsidRPr="00863329">
        <w:rPr>
          <w:rFonts w:ascii="Times New Roman" w:eastAsia="Times New Roman" w:hAnsi="Times New Roman" w:cs="Times New Roman"/>
          <w:b/>
          <w:color w:val="1D2129"/>
          <w:sz w:val="28"/>
          <w:szCs w:val="21"/>
        </w:rPr>
        <w:t xml:space="preserve"> </w:t>
      </w:r>
      <w:proofErr w:type="spellStart"/>
      <w:r w:rsidRPr="00863329">
        <w:rPr>
          <w:rFonts w:ascii="Times New Roman" w:eastAsia="Times New Roman" w:hAnsi="Times New Roman" w:cs="Times New Roman"/>
          <w:b/>
          <w:color w:val="1D2129"/>
          <w:sz w:val="28"/>
          <w:szCs w:val="21"/>
        </w:rPr>
        <w:t>nhựa</w:t>
      </w:r>
      <w:proofErr w:type="spellEnd"/>
    </w:p>
    <w:p w:rsidR="00D61361" w:rsidRPr="000378CF" w:rsidRDefault="00863329" w:rsidP="00D61361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1D2129"/>
          <w:sz w:val="28"/>
          <w:szCs w:val="21"/>
        </w:rPr>
      </w:pPr>
      <w:r>
        <w:rPr>
          <w:rFonts w:ascii="Times New Roman" w:eastAsia="Times New Roman" w:hAnsi="Times New Roman" w:cs="Times New Roman"/>
          <w:noProof/>
          <w:color w:val="1D2129"/>
          <w:sz w:val="28"/>
          <w:szCs w:val="21"/>
        </w:rPr>
        <w:drawing>
          <wp:inline distT="0" distB="0" distL="0" distR="0">
            <wp:extent cx="5943600" cy="3343275"/>
            <wp:effectExtent l="0" t="0" r="0" b="9525"/>
            <wp:docPr id="4" name="Picture 4" descr="C:\Users\AN\Desktop\HÌNH 2019-2020\Camera\20191104_07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\Desktop\HÌNH 2019-2020\Camera\20191104_072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4FD" w:rsidRPr="00863329" w:rsidRDefault="00863329" w:rsidP="00863329">
      <w:pPr>
        <w:jc w:val="center"/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</w:pPr>
      <w:proofErr w:type="spellStart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>Các</w:t>
      </w:r>
      <w:proofErr w:type="spellEnd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>bạn</w:t>
      </w:r>
      <w:proofErr w:type="spellEnd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>học</w:t>
      </w:r>
      <w:proofErr w:type="spellEnd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>sinh</w:t>
      </w:r>
      <w:proofErr w:type="spellEnd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>trả</w:t>
      </w:r>
      <w:proofErr w:type="spellEnd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>lời</w:t>
      </w:r>
      <w:proofErr w:type="spellEnd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>câu</w:t>
      </w:r>
      <w:proofErr w:type="spellEnd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>hỏi</w:t>
      </w:r>
      <w:proofErr w:type="spellEnd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>của</w:t>
      </w:r>
      <w:proofErr w:type="spellEnd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>tuyên</w:t>
      </w:r>
      <w:proofErr w:type="spellEnd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>truyền</w:t>
      </w:r>
      <w:proofErr w:type="spellEnd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 xml:space="preserve"> </w:t>
      </w:r>
      <w:proofErr w:type="spellStart"/>
      <w:r w:rsidRPr="00863329">
        <w:rPr>
          <w:rFonts w:ascii="Times New Roman" w:hAnsi="Times New Roman" w:cs="Times New Roman"/>
          <w:b/>
          <w:color w:val="1D2129"/>
          <w:sz w:val="28"/>
          <w:szCs w:val="21"/>
          <w:shd w:val="clear" w:color="auto" w:fill="FFFFFF"/>
        </w:rPr>
        <w:t>viên</w:t>
      </w:r>
      <w:proofErr w:type="spellEnd"/>
    </w:p>
    <w:p w:rsidR="000378CF" w:rsidRDefault="00863329" w:rsidP="000378CF">
      <w:pPr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</w:rPr>
        <w:lastRenderedPageBreak/>
        <w:drawing>
          <wp:inline distT="0" distB="0" distL="0" distR="0">
            <wp:extent cx="5943600" cy="3343275"/>
            <wp:effectExtent l="0" t="0" r="0" b="9525"/>
            <wp:docPr id="5" name="Picture 5" descr="C:\Users\AN\Desktop\HÌNH 2019-2020\Camera\20191104_07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\Desktop\HÌNH 2019-2020\Camera\20191104_0735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329" w:rsidRPr="00863329" w:rsidRDefault="00863329" w:rsidP="00863329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proofErr w:type="spellStart"/>
      <w:r w:rsidRPr="00863329">
        <w:rPr>
          <w:rFonts w:ascii="Times New Roman" w:hAnsi="Times New Roman" w:cs="Times New Roman"/>
          <w:b/>
          <w:sz w:val="28"/>
        </w:rPr>
        <w:t>Buổi</w:t>
      </w:r>
      <w:proofErr w:type="spellEnd"/>
      <w:r w:rsidRPr="00863329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863329">
        <w:rPr>
          <w:rFonts w:ascii="Times New Roman" w:hAnsi="Times New Roman" w:cs="Times New Roman"/>
          <w:b/>
          <w:sz w:val="28"/>
        </w:rPr>
        <w:t>tuyên</w:t>
      </w:r>
      <w:proofErr w:type="spellEnd"/>
      <w:r w:rsidRPr="00863329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863329">
        <w:rPr>
          <w:rFonts w:ascii="Times New Roman" w:hAnsi="Times New Roman" w:cs="Times New Roman"/>
          <w:b/>
          <w:sz w:val="28"/>
        </w:rPr>
        <w:t>truyền</w:t>
      </w:r>
      <w:proofErr w:type="spellEnd"/>
      <w:r w:rsidRPr="00863329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863329">
        <w:rPr>
          <w:rFonts w:ascii="Times New Roman" w:hAnsi="Times New Roman" w:cs="Times New Roman"/>
          <w:b/>
          <w:sz w:val="28"/>
        </w:rPr>
        <w:t>thật</w:t>
      </w:r>
      <w:proofErr w:type="spellEnd"/>
      <w:r w:rsidRPr="00863329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863329">
        <w:rPr>
          <w:rFonts w:ascii="Times New Roman" w:hAnsi="Times New Roman" w:cs="Times New Roman"/>
          <w:b/>
          <w:sz w:val="28"/>
        </w:rPr>
        <w:t>bổ</w:t>
      </w:r>
      <w:proofErr w:type="spellEnd"/>
      <w:r w:rsidRPr="00863329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863329">
        <w:rPr>
          <w:rFonts w:ascii="Times New Roman" w:hAnsi="Times New Roman" w:cs="Times New Roman"/>
          <w:b/>
          <w:sz w:val="28"/>
        </w:rPr>
        <w:t>ích</w:t>
      </w:r>
      <w:bookmarkEnd w:id="0"/>
      <w:proofErr w:type="spellEnd"/>
    </w:p>
    <w:sectPr w:rsidR="00863329" w:rsidRPr="008633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8CF"/>
    <w:rsid w:val="000378CF"/>
    <w:rsid w:val="002804FD"/>
    <w:rsid w:val="006F265C"/>
    <w:rsid w:val="00863329"/>
    <w:rsid w:val="00D61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2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6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2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6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32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</dc:creator>
  <cp:lastModifiedBy>AN</cp:lastModifiedBy>
  <cp:revision>1</cp:revision>
  <dcterms:created xsi:type="dcterms:W3CDTF">2019-11-21T08:05:00Z</dcterms:created>
  <dcterms:modified xsi:type="dcterms:W3CDTF">2019-11-21T09:47:00Z</dcterms:modified>
</cp:coreProperties>
</file>