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26" w:rsidRPr="002C5D9D" w:rsidRDefault="00254726" w:rsidP="00254726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</w:rPr>
      </w:pPr>
      <w:r w:rsidRPr="002C5D9D">
        <w:rPr>
          <w:rFonts w:asciiTheme="majorHAnsi" w:hAnsiTheme="majorHAnsi" w:cstheme="majorHAnsi"/>
          <w:sz w:val="28"/>
          <w:szCs w:val="28"/>
        </w:rPr>
        <w:t>TRƯỜNG THCS TÂN THỚI</w:t>
      </w:r>
    </w:p>
    <w:p w:rsidR="00254726" w:rsidRPr="002C5D9D" w:rsidRDefault="00254726" w:rsidP="00254726">
      <w:pPr>
        <w:spacing w:before="120" w:after="120" w:line="240" w:lineRule="auto"/>
        <w:ind w:left="-851"/>
        <w:rPr>
          <w:rFonts w:asciiTheme="majorHAnsi" w:hAnsiTheme="majorHAnsi" w:cstheme="majorHAnsi"/>
          <w:sz w:val="28"/>
          <w:szCs w:val="28"/>
          <w:u w:val="single"/>
        </w:rPr>
      </w:pPr>
      <w:r w:rsidRPr="002C5D9D">
        <w:rPr>
          <w:rFonts w:asciiTheme="majorHAnsi" w:hAnsiTheme="majorHAnsi" w:cstheme="majorHAnsi"/>
          <w:sz w:val="28"/>
          <w:szCs w:val="28"/>
        </w:rPr>
        <w:t xml:space="preserve">           </w:t>
      </w:r>
      <w:r w:rsidRPr="002C5D9D">
        <w:rPr>
          <w:rFonts w:asciiTheme="majorHAnsi" w:hAnsiTheme="majorHAnsi" w:cstheme="majorHAnsi"/>
          <w:b/>
          <w:sz w:val="28"/>
          <w:szCs w:val="28"/>
          <w:u w:val="single"/>
        </w:rPr>
        <w:t>TỔ: NGỮ VĂN</w:t>
      </w:r>
    </w:p>
    <w:p w:rsidR="00254726" w:rsidRDefault="00254726" w:rsidP="00254726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Nhằm</w:t>
      </w:r>
      <w:proofErr w:type="spellEnd"/>
      <w:r w:rsidRPr="002C5D9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đảm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lượng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thời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gian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nghỉ</w:t>
      </w:r>
      <w:proofErr w:type="spellEnd"/>
      <w:r w:rsidRPr="002C5D9D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2C5D9D">
        <w:rPr>
          <w:rFonts w:asciiTheme="majorHAnsi" w:hAnsiTheme="majorHAnsi" w:cstheme="majorHAnsi"/>
          <w:sz w:val="28"/>
          <w:szCs w:val="28"/>
        </w:rPr>
        <w:t xml:space="preserve">do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tránh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Corona,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viên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tổ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văn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khối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như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C5D9D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Pr="002C5D9D">
        <w:rPr>
          <w:rFonts w:asciiTheme="majorHAnsi" w:hAnsiTheme="majorHAnsi" w:cstheme="majorHAnsi"/>
          <w:sz w:val="28"/>
          <w:szCs w:val="28"/>
        </w:rPr>
        <w:t>:</w:t>
      </w:r>
    </w:p>
    <w:p w:rsidR="00254726" w:rsidRPr="00474A93" w:rsidRDefault="00254726" w:rsidP="002547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HƯỚNG DẪN HỌC SINH ÔN TẬP NGỮ VĂN 6 (LẦN 1)</w:t>
      </w:r>
    </w:p>
    <w:p w:rsidR="00254726" w:rsidRDefault="00254726" w:rsidP="002547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hãy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tả </w:t>
      </w:r>
      <w:proofErr w:type="spellStart"/>
      <w:r>
        <w:rPr>
          <w:rFonts w:ascii="Times New Roman" w:hAnsi="Times New Roman" w:cs="Times New Roman"/>
          <w:sz w:val="28"/>
          <w:szCs w:val="28"/>
        </w:rPr>
        <w:t>lại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hoặc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>̀.</w:t>
      </w:r>
    </w:p>
    <w:p w:rsidR="00254726" w:rsidRDefault="00254726" w:rsidP="002547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Hãy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tả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vĩ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hè.</w:t>
      </w:r>
    </w:p>
    <w:p w:rsidR="00254726" w:rsidRDefault="00254726" w:rsidP="002547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Lượm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Hữu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4726" w:rsidRDefault="00254726" w:rsidP="002547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Học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Đêm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Bác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Huê</w:t>
      </w:r>
      <w:proofErr w:type="spellEnd"/>
      <w:r>
        <w:rPr>
          <w:rFonts w:ascii="Times New Roman" w:hAnsi="Times New Roman" w:cs="Times New Roman"/>
          <w:sz w:val="28"/>
          <w:szCs w:val="28"/>
        </w:rPr>
        <w:t>̣.</w:t>
      </w:r>
    </w:p>
    <w:p w:rsidR="00254726" w:rsidRDefault="00254726" w:rsidP="00254726">
      <w:p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sinh </w:t>
      </w:r>
      <w:proofErr w:type="spellStart"/>
      <w:r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thuộc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ghi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nhớ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“ </w:t>
      </w:r>
      <w:proofErr w:type="spellStart"/>
      <w:r>
        <w:rPr>
          <w:rFonts w:asciiTheme="majorHAnsi" w:hAnsiTheme="majorHAnsi" w:cstheme="majorHAnsi"/>
          <w:sz w:val="28"/>
          <w:szCs w:val="28"/>
        </w:rPr>
        <w:t>Phó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từ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” và </w:t>
      </w:r>
      <w:proofErr w:type="spellStart"/>
      <w:r>
        <w:rPr>
          <w:rFonts w:asciiTheme="majorHAnsi" w:hAnsiTheme="majorHAnsi" w:cstheme="majorHAnsi"/>
          <w:sz w:val="28"/>
          <w:szCs w:val="28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lại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tất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bài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phần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Luyện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:rsidR="00254726" w:rsidRPr="00843E82" w:rsidRDefault="00254726" w:rsidP="00254726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Số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ĐT</w:t>
      </w:r>
      <w:r w:rsidRPr="00843E82">
        <w:rPr>
          <w:rFonts w:asciiTheme="majorHAnsi" w:hAnsiTheme="majorHAnsi" w:cstheme="majorHAnsi"/>
          <w:b/>
          <w:sz w:val="28"/>
          <w:szCs w:val="28"/>
        </w:rPr>
        <w:t>GVBM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cần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liên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b/>
          <w:sz w:val="28"/>
          <w:szCs w:val="28"/>
        </w:rPr>
        <w:t>hệ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843E82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843E8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43E82">
        <w:rPr>
          <w:rFonts w:asciiTheme="majorHAnsi" w:hAnsiTheme="majorHAnsi" w:cstheme="majorHAnsi"/>
          <w:b/>
          <w:sz w:val="28"/>
          <w:szCs w:val="28"/>
        </w:rPr>
        <w:t>Trịnh</w:t>
      </w:r>
      <w:proofErr w:type="spellEnd"/>
      <w:r w:rsidRPr="00843E8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43E82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843E82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843E82">
        <w:rPr>
          <w:rFonts w:asciiTheme="majorHAnsi" w:hAnsiTheme="majorHAnsi" w:cstheme="majorHAnsi"/>
          <w:b/>
          <w:sz w:val="28"/>
          <w:szCs w:val="28"/>
        </w:rPr>
        <w:t>Lý</w:t>
      </w:r>
      <w:proofErr w:type="spellEnd"/>
      <w:r w:rsidRPr="00843E82">
        <w:rPr>
          <w:rFonts w:asciiTheme="majorHAnsi" w:hAnsiTheme="majorHAnsi" w:cstheme="majorHAnsi"/>
          <w:b/>
          <w:sz w:val="28"/>
          <w:szCs w:val="28"/>
        </w:rPr>
        <w:t>: 0987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568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 xml:space="preserve">224, </w:t>
      </w:r>
      <w:proofErr w:type="spellStart"/>
      <w:r w:rsidRPr="00843E82">
        <w:rPr>
          <w:rFonts w:asciiTheme="majorHAnsi" w:hAnsiTheme="majorHAnsi" w:cstheme="majorHAnsi"/>
          <w:b/>
          <w:sz w:val="28"/>
          <w:szCs w:val="28"/>
        </w:rPr>
        <w:t>cô</w:t>
      </w:r>
      <w:proofErr w:type="spellEnd"/>
      <w:r w:rsidRPr="00843E82">
        <w:rPr>
          <w:rFonts w:asciiTheme="majorHAnsi" w:hAnsiTheme="majorHAnsi" w:cstheme="majorHAnsi"/>
          <w:b/>
          <w:sz w:val="28"/>
          <w:szCs w:val="28"/>
        </w:rPr>
        <w:t xml:space="preserve"> Lê </w:t>
      </w:r>
      <w:proofErr w:type="spellStart"/>
      <w:r w:rsidRPr="00843E82">
        <w:rPr>
          <w:rFonts w:asciiTheme="majorHAnsi" w:hAnsiTheme="majorHAnsi" w:cstheme="majorHAnsi"/>
          <w:b/>
          <w:sz w:val="28"/>
          <w:szCs w:val="28"/>
        </w:rPr>
        <w:t>Thị</w:t>
      </w:r>
      <w:proofErr w:type="spellEnd"/>
      <w:r w:rsidRPr="00843E82">
        <w:rPr>
          <w:rFonts w:asciiTheme="majorHAnsi" w:hAnsiTheme="majorHAnsi" w:cstheme="majorHAnsi"/>
          <w:b/>
          <w:sz w:val="28"/>
          <w:szCs w:val="28"/>
        </w:rPr>
        <w:t xml:space="preserve"> Thu </w:t>
      </w:r>
      <w:proofErr w:type="spellStart"/>
      <w:r w:rsidRPr="00843E82">
        <w:rPr>
          <w:rFonts w:asciiTheme="majorHAnsi" w:hAnsiTheme="majorHAnsi" w:cstheme="majorHAnsi"/>
          <w:b/>
          <w:sz w:val="28"/>
          <w:szCs w:val="28"/>
        </w:rPr>
        <w:t>Hiền</w:t>
      </w:r>
      <w:proofErr w:type="spellEnd"/>
      <w:r w:rsidRPr="00843E82">
        <w:rPr>
          <w:rFonts w:asciiTheme="majorHAnsi" w:hAnsiTheme="majorHAnsi" w:cstheme="majorHAnsi"/>
          <w:b/>
          <w:sz w:val="28"/>
          <w:szCs w:val="28"/>
        </w:rPr>
        <w:t>: 0345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486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 xml:space="preserve">052, </w:t>
      </w:r>
      <w:proofErr w:type="spellStart"/>
      <w:r w:rsidRPr="00843E82">
        <w:rPr>
          <w:rFonts w:asciiTheme="majorHAnsi" w:hAnsiTheme="majorHAnsi" w:cstheme="majorHAnsi"/>
          <w:b/>
          <w:sz w:val="28"/>
          <w:szCs w:val="28"/>
        </w:rPr>
        <w:t>thầy</w:t>
      </w:r>
      <w:proofErr w:type="spellEnd"/>
      <w:r w:rsidRPr="00843E82">
        <w:rPr>
          <w:rFonts w:asciiTheme="majorHAnsi" w:hAnsiTheme="majorHAnsi" w:cstheme="majorHAnsi"/>
          <w:b/>
          <w:sz w:val="28"/>
          <w:szCs w:val="28"/>
        </w:rPr>
        <w:t xml:space="preserve"> Vi Văn </w:t>
      </w:r>
      <w:proofErr w:type="spellStart"/>
      <w:r w:rsidRPr="00843E82">
        <w:rPr>
          <w:rFonts w:asciiTheme="majorHAnsi" w:hAnsiTheme="majorHAnsi" w:cstheme="majorHAnsi"/>
          <w:b/>
          <w:sz w:val="28"/>
          <w:szCs w:val="28"/>
        </w:rPr>
        <w:t>Lương</w:t>
      </w:r>
      <w:proofErr w:type="spellEnd"/>
      <w:r w:rsidRPr="00843E82">
        <w:rPr>
          <w:rFonts w:asciiTheme="majorHAnsi" w:hAnsiTheme="majorHAnsi" w:cstheme="majorHAnsi"/>
          <w:b/>
          <w:sz w:val="28"/>
          <w:szCs w:val="28"/>
        </w:rPr>
        <w:t>: 0393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918</w:t>
      </w:r>
      <w:r>
        <w:rPr>
          <w:rFonts w:asciiTheme="majorHAnsi" w:hAnsiTheme="majorHAnsi" w:cstheme="majorHAnsi"/>
          <w:b/>
          <w:sz w:val="28"/>
          <w:szCs w:val="28"/>
        </w:rPr>
        <w:t>.</w:t>
      </w:r>
      <w:r w:rsidRPr="00843E82">
        <w:rPr>
          <w:rFonts w:asciiTheme="majorHAnsi" w:hAnsiTheme="majorHAnsi" w:cstheme="majorHAnsi"/>
          <w:b/>
          <w:sz w:val="28"/>
          <w:szCs w:val="28"/>
        </w:rPr>
        <w:t>813.</w:t>
      </w:r>
    </w:p>
    <w:p w:rsidR="002C5D9D" w:rsidRPr="00254726" w:rsidRDefault="002C5D9D" w:rsidP="00254726">
      <w:bookmarkStart w:id="0" w:name="_GoBack"/>
      <w:bookmarkEnd w:id="0"/>
    </w:p>
    <w:sectPr w:rsidR="002C5D9D" w:rsidRPr="00254726" w:rsidSect="006D5129">
      <w:pgSz w:w="11907" w:h="16839" w:code="9"/>
      <w:pgMar w:top="720" w:right="758" w:bottom="90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F8" w:rsidRDefault="00D503F8" w:rsidP="00371787">
      <w:pPr>
        <w:spacing w:after="0" w:line="240" w:lineRule="auto"/>
      </w:pPr>
      <w:r>
        <w:separator/>
      </w:r>
    </w:p>
  </w:endnote>
  <w:endnote w:type="continuationSeparator" w:id="0">
    <w:p w:rsidR="00D503F8" w:rsidRDefault="00D503F8" w:rsidP="0037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F8" w:rsidRDefault="00D503F8" w:rsidP="00371787">
      <w:pPr>
        <w:spacing w:after="0" w:line="240" w:lineRule="auto"/>
      </w:pPr>
      <w:r>
        <w:separator/>
      </w:r>
    </w:p>
  </w:footnote>
  <w:footnote w:type="continuationSeparator" w:id="0">
    <w:p w:rsidR="00D503F8" w:rsidRDefault="00D503F8" w:rsidP="0037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71B"/>
    <w:multiLevelType w:val="hybridMultilevel"/>
    <w:tmpl w:val="09D0E79E"/>
    <w:lvl w:ilvl="0" w:tplc="D966AF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A314F"/>
    <w:multiLevelType w:val="hybridMultilevel"/>
    <w:tmpl w:val="E1F29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6C02"/>
    <w:multiLevelType w:val="hybridMultilevel"/>
    <w:tmpl w:val="A8D461C0"/>
    <w:lvl w:ilvl="0" w:tplc="8F4E06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B7466"/>
    <w:multiLevelType w:val="hybridMultilevel"/>
    <w:tmpl w:val="A8EE5054"/>
    <w:lvl w:ilvl="0" w:tplc="F6EEC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7BD9"/>
    <w:multiLevelType w:val="hybridMultilevel"/>
    <w:tmpl w:val="C10ED636"/>
    <w:lvl w:ilvl="0" w:tplc="22A2E2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E8724D"/>
    <w:multiLevelType w:val="hybridMultilevel"/>
    <w:tmpl w:val="F7F87D4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747"/>
    <w:multiLevelType w:val="hybridMultilevel"/>
    <w:tmpl w:val="0D024A74"/>
    <w:lvl w:ilvl="0" w:tplc="7646E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5224"/>
    <w:multiLevelType w:val="hybridMultilevel"/>
    <w:tmpl w:val="807A4980"/>
    <w:lvl w:ilvl="0" w:tplc="F572C1CE">
      <w:start w:val="2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39ED0560"/>
    <w:multiLevelType w:val="hybridMultilevel"/>
    <w:tmpl w:val="F604784C"/>
    <w:lvl w:ilvl="0" w:tplc="6FD604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1A7779"/>
    <w:multiLevelType w:val="hybridMultilevel"/>
    <w:tmpl w:val="B6D6CB28"/>
    <w:lvl w:ilvl="0" w:tplc="80A6ED14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BF4573"/>
    <w:multiLevelType w:val="hybridMultilevel"/>
    <w:tmpl w:val="6AF80CEA"/>
    <w:lvl w:ilvl="0" w:tplc="A87E7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01170C"/>
    <w:multiLevelType w:val="hybridMultilevel"/>
    <w:tmpl w:val="6CAA3A96"/>
    <w:lvl w:ilvl="0" w:tplc="3D6CDF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50491"/>
    <w:multiLevelType w:val="hybridMultilevel"/>
    <w:tmpl w:val="1194A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1C22"/>
    <w:multiLevelType w:val="multilevel"/>
    <w:tmpl w:val="D94C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F56DA"/>
    <w:multiLevelType w:val="hybridMultilevel"/>
    <w:tmpl w:val="A8B84B98"/>
    <w:lvl w:ilvl="0" w:tplc="38FC9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E04EF5"/>
    <w:multiLevelType w:val="hybridMultilevel"/>
    <w:tmpl w:val="C2524B40"/>
    <w:lvl w:ilvl="0" w:tplc="B0228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C62232"/>
    <w:multiLevelType w:val="hybridMultilevel"/>
    <w:tmpl w:val="301624A2"/>
    <w:lvl w:ilvl="0" w:tplc="59661418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5784E91"/>
    <w:multiLevelType w:val="hybridMultilevel"/>
    <w:tmpl w:val="2A74FDD2"/>
    <w:lvl w:ilvl="0" w:tplc="EE5A79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15"/>
  </w:num>
  <w:num w:numId="6">
    <w:abstractNumId w:val="1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16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836"/>
    <w:rsid w:val="000064BD"/>
    <w:rsid w:val="00011848"/>
    <w:rsid w:val="00026F30"/>
    <w:rsid w:val="00034C7C"/>
    <w:rsid w:val="0008022D"/>
    <w:rsid w:val="00084050"/>
    <w:rsid w:val="000A3EAD"/>
    <w:rsid w:val="000E5CE6"/>
    <w:rsid w:val="000F1279"/>
    <w:rsid w:val="00145B39"/>
    <w:rsid w:val="001A095C"/>
    <w:rsid w:val="001E16A2"/>
    <w:rsid w:val="0022527C"/>
    <w:rsid w:val="002348A6"/>
    <w:rsid w:val="002512C2"/>
    <w:rsid w:val="00254726"/>
    <w:rsid w:val="002744AF"/>
    <w:rsid w:val="00293CEE"/>
    <w:rsid w:val="002A0750"/>
    <w:rsid w:val="002B5D63"/>
    <w:rsid w:val="002C0173"/>
    <w:rsid w:val="002C3606"/>
    <w:rsid w:val="002C5D9D"/>
    <w:rsid w:val="002E60F8"/>
    <w:rsid w:val="00314FE1"/>
    <w:rsid w:val="003339B4"/>
    <w:rsid w:val="00371787"/>
    <w:rsid w:val="003826E6"/>
    <w:rsid w:val="003960D4"/>
    <w:rsid w:val="003A2DCD"/>
    <w:rsid w:val="003C1131"/>
    <w:rsid w:val="003C7C8B"/>
    <w:rsid w:val="003F6855"/>
    <w:rsid w:val="0041301E"/>
    <w:rsid w:val="00416505"/>
    <w:rsid w:val="004545BE"/>
    <w:rsid w:val="00474A93"/>
    <w:rsid w:val="0048538A"/>
    <w:rsid w:val="00490EBF"/>
    <w:rsid w:val="004E6424"/>
    <w:rsid w:val="0051080F"/>
    <w:rsid w:val="00510998"/>
    <w:rsid w:val="00510C0C"/>
    <w:rsid w:val="00516595"/>
    <w:rsid w:val="00531545"/>
    <w:rsid w:val="00545E31"/>
    <w:rsid w:val="00556077"/>
    <w:rsid w:val="00562024"/>
    <w:rsid w:val="005762FE"/>
    <w:rsid w:val="00596DC7"/>
    <w:rsid w:val="005B635D"/>
    <w:rsid w:val="00613FC3"/>
    <w:rsid w:val="00634440"/>
    <w:rsid w:val="00643898"/>
    <w:rsid w:val="00645687"/>
    <w:rsid w:val="00654CA6"/>
    <w:rsid w:val="00670586"/>
    <w:rsid w:val="00672B40"/>
    <w:rsid w:val="006A6CF9"/>
    <w:rsid w:val="006D5129"/>
    <w:rsid w:val="00712519"/>
    <w:rsid w:val="00714C45"/>
    <w:rsid w:val="00730677"/>
    <w:rsid w:val="00757A3C"/>
    <w:rsid w:val="00762D53"/>
    <w:rsid w:val="00806DF8"/>
    <w:rsid w:val="00810853"/>
    <w:rsid w:val="00815327"/>
    <w:rsid w:val="008479E3"/>
    <w:rsid w:val="00850A99"/>
    <w:rsid w:val="00863095"/>
    <w:rsid w:val="0086337D"/>
    <w:rsid w:val="008766B7"/>
    <w:rsid w:val="00877E11"/>
    <w:rsid w:val="00881AD1"/>
    <w:rsid w:val="008B3B78"/>
    <w:rsid w:val="009B52E1"/>
    <w:rsid w:val="00A32F12"/>
    <w:rsid w:val="00A40535"/>
    <w:rsid w:val="00A46967"/>
    <w:rsid w:val="00A711C6"/>
    <w:rsid w:val="00A73C27"/>
    <w:rsid w:val="00AD1836"/>
    <w:rsid w:val="00B64AAC"/>
    <w:rsid w:val="00B82F49"/>
    <w:rsid w:val="00B8376D"/>
    <w:rsid w:val="00BB6179"/>
    <w:rsid w:val="00BC1C64"/>
    <w:rsid w:val="00BD1DDF"/>
    <w:rsid w:val="00BF4891"/>
    <w:rsid w:val="00C22A71"/>
    <w:rsid w:val="00C830DF"/>
    <w:rsid w:val="00CA5F29"/>
    <w:rsid w:val="00D12755"/>
    <w:rsid w:val="00D503F8"/>
    <w:rsid w:val="00D73229"/>
    <w:rsid w:val="00DC2E41"/>
    <w:rsid w:val="00DF50BF"/>
    <w:rsid w:val="00E33F2D"/>
    <w:rsid w:val="00E60C30"/>
    <w:rsid w:val="00E67182"/>
    <w:rsid w:val="00EA06F0"/>
    <w:rsid w:val="00EE3268"/>
    <w:rsid w:val="00F107C0"/>
    <w:rsid w:val="00F1207A"/>
    <w:rsid w:val="00F42497"/>
    <w:rsid w:val="00F54673"/>
    <w:rsid w:val="00F5746E"/>
    <w:rsid w:val="00F93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78"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D5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527C"/>
  </w:style>
  <w:style w:type="character" w:styleId="Hyperlink">
    <w:name w:val="Hyperlink"/>
    <w:basedOn w:val="DefaultParagraphFont"/>
    <w:uiPriority w:val="99"/>
    <w:unhideWhenUsed/>
    <w:rsid w:val="002252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73"/>
    <w:rPr>
      <w:b/>
      <w:bCs/>
    </w:rPr>
  </w:style>
  <w:style w:type="paragraph" w:customStyle="1" w:styleId="bodytext41">
    <w:name w:val="bodytext4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rsid w:val="00F5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07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ms-font-size">
    <w:name w:val="cms-font-size"/>
    <w:basedOn w:val="DefaultParagraphFont"/>
    <w:rsid w:val="00B8376D"/>
  </w:style>
  <w:style w:type="paragraph" w:styleId="BalloonText">
    <w:name w:val="Balloon Text"/>
    <w:basedOn w:val="Normal"/>
    <w:link w:val="BalloonTextChar"/>
    <w:uiPriority w:val="99"/>
    <w:semiHidden/>
    <w:unhideWhenUsed/>
    <w:rsid w:val="00B8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108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87"/>
  </w:style>
  <w:style w:type="paragraph" w:styleId="Footer">
    <w:name w:val="footer"/>
    <w:basedOn w:val="Normal"/>
    <w:link w:val="FooterChar"/>
    <w:uiPriority w:val="99"/>
    <w:unhideWhenUsed/>
    <w:rsid w:val="00371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2648">
                  <w:marLeft w:val="0"/>
                  <w:marRight w:val="1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804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4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EEEEEE"/>
            <w:bottom w:val="none" w:sz="0" w:space="0" w:color="auto"/>
            <w:right w:val="none" w:sz="0" w:space="0" w:color="auto"/>
          </w:divBdr>
        </w:div>
      </w:divsChild>
    </w:div>
    <w:div w:id="1658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37EC-1F7A-40CF-AC75-FDFC2FF4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2020-02-06T07:14:00Z</cp:lastPrinted>
  <dcterms:created xsi:type="dcterms:W3CDTF">2008-12-31T18:10:00Z</dcterms:created>
  <dcterms:modified xsi:type="dcterms:W3CDTF">2020-02-17T05:25:00Z</dcterms:modified>
</cp:coreProperties>
</file>