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66" w:rsidRPr="00B503DD" w:rsidRDefault="00C47C66" w:rsidP="00C47C66">
      <w:pPr>
        <w:spacing w:before="0" w:after="0" w:line="240" w:lineRule="auto"/>
        <w:jc w:val="center"/>
        <w:rPr>
          <w:b/>
          <w:bCs/>
          <w:sz w:val="36"/>
          <w:szCs w:val="36"/>
        </w:rPr>
      </w:pPr>
      <w:r w:rsidRPr="00B503DD">
        <w:rPr>
          <w:b/>
          <w:bCs/>
          <w:sz w:val="36"/>
          <w:szCs w:val="36"/>
        </w:rPr>
        <w:t>NỘI DUNG ÔN TẬP MÔN ĐỊA LÍ 6</w:t>
      </w:r>
    </w:p>
    <w:p w:rsidR="00C47C66" w:rsidRPr="00B503DD" w:rsidRDefault="00C47C66" w:rsidP="00C47C66">
      <w:pPr>
        <w:spacing w:line="240" w:lineRule="auto"/>
        <w:jc w:val="both"/>
        <w:rPr>
          <w:i/>
          <w:sz w:val="28"/>
          <w:szCs w:val="28"/>
          <w:lang w:val="sv-SE"/>
        </w:rPr>
      </w:pPr>
      <w:r w:rsidRPr="005D4CBC">
        <w:rPr>
          <w:i/>
          <w:sz w:val="28"/>
          <w:szCs w:val="28"/>
          <w:u w:val="single"/>
          <w:lang w:val="sv-SE"/>
        </w:rPr>
        <w:t>Câu hỏi 1:</w:t>
      </w:r>
      <w:r>
        <w:rPr>
          <w:i/>
          <w:sz w:val="28"/>
          <w:szCs w:val="28"/>
          <w:lang w:val="sv-SE"/>
        </w:rPr>
        <w:t xml:space="preserve"> Thế nào là khoáng sản, mỏ khoáng sản? Có những loại khoáng sản nào? Em hãy kể tên một số khoáng sản ở địa phương?</w:t>
      </w:r>
    </w:p>
    <w:p w:rsidR="00C47C66" w:rsidRPr="00B503DD" w:rsidRDefault="00C47C66" w:rsidP="00C47C66">
      <w:pPr>
        <w:spacing w:before="0" w:after="0" w:line="240" w:lineRule="auto"/>
        <w:jc w:val="both"/>
        <w:rPr>
          <w:b/>
          <w:bCs/>
          <w:sz w:val="28"/>
          <w:szCs w:val="28"/>
          <w:u w:val="single"/>
        </w:rPr>
      </w:pPr>
      <w:proofErr w:type="spellStart"/>
      <w:r w:rsidRPr="00B503DD">
        <w:rPr>
          <w:b/>
          <w:bCs/>
          <w:sz w:val="28"/>
          <w:szCs w:val="28"/>
          <w:u w:val="single"/>
        </w:rPr>
        <w:t>Gợi</w:t>
      </w:r>
      <w:proofErr w:type="spellEnd"/>
      <w:r w:rsidRPr="00B503DD">
        <w:rPr>
          <w:b/>
          <w:bCs/>
          <w:sz w:val="28"/>
          <w:szCs w:val="28"/>
          <w:u w:val="single"/>
        </w:rPr>
        <w:t xml:space="preserve"> ý </w:t>
      </w:r>
      <w:proofErr w:type="spellStart"/>
      <w:r w:rsidRPr="00B503DD">
        <w:rPr>
          <w:b/>
          <w:bCs/>
          <w:sz w:val="28"/>
          <w:szCs w:val="28"/>
          <w:u w:val="single"/>
        </w:rPr>
        <w:t>trả</w:t>
      </w:r>
      <w:proofErr w:type="spellEnd"/>
      <w:r w:rsidRPr="00B503DD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B503DD">
        <w:rPr>
          <w:b/>
          <w:bCs/>
          <w:sz w:val="28"/>
          <w:szCs w:val="28"/>
          <w:u w:val="single"/>
        </w:rPr>
        <w:t>lời</w:t>
      </w:r>
      <w:proofErr w:type="spellEnd"/>
      <w:r w:rsidRPr="00B503DD">
        <w:rPr>
          <w:b/>
          <w:bCs/>
          <w:sz w:val="28"/>
          <w:szCs w:val="28"/>
          <w:u w:val="single"/>
        </w:rPr>
        <w:t>:</w:t>
      </w:r>
    </w:p>
    <w:p w:rsidR="00C47C66" w:rsidRPr="00B503DD" w:rsidRDefault="00C47C66" w:rsidP="00C47C66">
      <w:pPr>
        <w:spacing w:before="0"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 </w:t>
      </w:r>
      <w:proofErr w:type="spellStart"/>
      <w:r>
        <w:rPr>
          <w:b/>
          <w:bCs/>
          <w:sz w:val="28"/>
          <w:szCs w:val="28"/>
        </w:rPr>
        <w:t>Các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loại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khoáng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sản</w:t>
      </w:r>
      <w:proofErr w:type="spellEnd"/>
    </w:p>
    <w:p w:rsidR="00C47C66" w:rsidRDefault="00C47C66" w:rsidP="00C47C66">
      <w:pPr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b/>
          <w:i/>
          <w:sz w:val="28"/>
          <w:szCs w:val="28"/>
        </w:rPr>
        <w:t>Khoáng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sản</w:t>
      </w:r>
      <w:proofErr w:type="spellEnd"/>
      <w:r>
        <w:rPr>
          <w:b/>
          <w:i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và </w:t>
      </w:r>
      <w:proofErr w:type="spellStart"/>
      <w:r>
        <w:rPr>
          <w:sz w:val="28"/>
          <w:szCs w:val="28"/>
        </w:rPr>
        <w:t>đá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thác</w:t>
      </w:r>
      <w:proofErr w:type="spellEnd"/>
      <w:r>
        <w:rPr>
          <w:sz w:val="28"/>
          <w:szCs w:val="28"/>
        </w:rPr>
        <w:t xml:space="preserve"> và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</w:p>
    <w:p w:rsidR="00C47C66" w:rsidRDefault="00C47C66" w:rsidP="00C47C66">
      <w:pPr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b/>
          <w:i/>
          <w:sz w:val="28"/>
          <w:szCs w:val="28"/>
        </w:rPr>
        <w:t>Mỏ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khoáng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</w:p>
    <w:p w:rsidR="00C47C66" w:rsidRPr="009C7707" w:rsidRDefault="00C47C66" w:rsidP="00C47C66">
      <w:pPr>
        <w:spacing w:before="0" w:after="0" w:line="240" w:lineRule="auto"/>
        <w:jc w:val="both"/>
        <w:rPr>
          <w:b/>
          <w:i/>
          <w:sz w:val="28"/>
          <w:szCs w:val="28"/>
        </w:rPr>
      </w:pPr>
      <w:r w:rsidRPr="009C7707">
        <w:rPr>
          <w:b/>
          <w:i/>
          <w:sz w:val="28"/>
          <w:szCs w:val="28"/>
        </w:rPr>
        <w:t xml:space="preserve">- </w:t>
      </w:r>
      <w:proofErr w:type="spellStart"/>
      <w:r w:rsidRPr="009C7707">
        <w:rPr>
          <w:b/>
          <w:i/>
          <w:sz w:val="28"/>
          <w:szCs w:val="28"/>
        </w:rPr>
        <w:t>Một</w:t>
      </w:r>
      <w:proofErr w:type="spellEnd"/>
      <w:r w:rsidRPr="009C7707">
        <w:rPr>
          <w:b/>
          <w:i/>
          <w:sz w:val="28"/>
          <w:szCs w:val="28"/>
        </w:rPr>
        <w:t xml:space="preserve"> </w:t>
      </w:r>
      <w:proofErr w:type="spellStart"/>
      <w:r w:rsidRPr="009C7707">
        <w:rPr>
          <w:b/>
          <w:i/>
          <w:sz w:val="28"/>
          <w:szCs w:val="28"/>
        </w:rPr>
        <w:t>số</w:t>
      </w:r>
      <w:proofErr w:type="spellEnd"/>
      <w:r w:rsidRPr="009C7707">
        <w:rPr>
          <w:b/>
          <w:i/>
          <w:sz w:val="28"/>
          <w:szCs w:val="28"/>
        </w:rPr>
        <w:t xml:space="preserve"> </w:t>
      </w:r>
      <w:proofErr w:type="spellStart"/>
      <w:r w:rsidRPr="009C7707">
        <w:rPr>
          <w:b/>
          <w:i/>
          <w:sz w:val="28"/>
          <w:szCs w:val="28"/>
        </w:rPr>
        <w:t>loại</w:t>
      </w:r>
      <w:proofErr w:type="spellEnd"/>
      <w:r w:rsidRPr="009C7707">
        <w:rPr>
          <w:b/>
          <w:i/>
          <w:sz w:val="28"/>
          <w:szCs w:val="28"/>
        </w:rPr>
        <w:t xml:space="preserve"> </w:t>
      </w:r>
      <w:proofErr w:type="spellStart"/>
      <w:r w:rsidRPr="009C7707">
        <w:rPr>
          <w:b/>
          <w:i/>
          <w:sz w:val="28"/>
          <w:szCs w:val="28"/>
        </w:rPr>
        <w:t>khoáng</w:t>
      </w:r>
      <w:proofErr w:type="spellEnd"/>
      <w:r w:rsidRPr="009C7707">
        <w:rPr>
          <w:b/>
          <w:i/>
          <w:sz w:val="28"/>
          <w:szCs w:val="28"/>
        </w:rPr>
        <w:t xml:space="preserve"> </w:t>
      </w:r>
      <w:proofErr w:type="spellStart"/>
      <w:r w:rsidRPr="009C7707">
        <w:rPr>
          <w:b/>
          <w:i/>
          <w:sz w:val="28"/>
          <w:szCs w:val="28"/>
        </w:rPr>
        <w:t>sản</w:t>
      </w:r>
      <w:proofErr w:type="spellEnd"/>
      <w:r w:rsidRPr="009C7707">
        <w:rPr>
          <w:b/>
          <w:i/>
          <w:sz w:val="28"/>
          <w:szCs w:val="28"/>
        </w:rPr>
        <w:t xml:space="preserve"> </w:t>
      </w:r>
      <w:proofErr w:type="spellStart"/>
      <w:r w:rsidRPr="009C7707">
        <w:rPr>
          <w:b/>
          <w:i/>
          <w:sz w:val="28"/>
          <w:szCs w:val="28"/>
        </w:rPr>
        <w:t>phổ</w:t>
      </w:r>
      <w:proofErr w:type="spellEnd"/>
      <w:r w:rsidRPr="009C7707">
        <w:rPr>
          <w:b/>
          <w:i/>
          <w:sz w:val="28"/>
          <w:szCs w:val="28"/>
        </w:rPr>
        <w:t xml:space="preserve"> </w:t>
      </w:r>
      <w:proofErr w:type="spellStart"/>
      <w:r w:rsidRPr="009C7707">
        <w:rPr>
          <w:b/>
          <w:i/>
          <w:sz w:val="28"/>
          <w:szCs w:val="28"/>
        </w:rPr>
        <w:t>biến</w:t>
      </w:r>
      <w:proofErr w:type="spellEnd"/>
      <w:r w:rsidRPr="009C7707">
        <w:rPr>
          <w:b/>
          <w:i/>
          <w:sz w:val="28"/>
          <w:szCs w:val="28"/>
        </w:rPr>
        <w:t>:</w:t>
      </w:r>
    </w:p>
    <w:p w:rsidR="00C47C66" w:rsidRDefault="00C47C66" w:rsidP="00C47C66">
      <w:pPr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sz w:val="28"/>
          <w:szCs w:val="28"/>
        </w:rPr>
        <w:t xml:space="preserve">): Than, </w:t>
      </w:r>
      <w:proofErr w:type="spellStart"/>
      <w:r>
        <w:rPr>
          <w:sz w:val="28"/>
          <w:szCs w:val="28"/>
        </w:rPr>
        <w:t>dầu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đốt</w:t>
      </w:r>
      <w:proofErr w:type="spellEnd"/>
    </w:p>
    <w:p w:rsidR="00C47C66" w:rsidRDefault="00C47C66" w:rsidP="00C47C66">
      <w:pPr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+ Kim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: Kim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đen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sắt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mangan</w:t>
      </w:r>
      <w:proofErr w:type="spellEnd"/>
      <w:r>
        <w:rPr>
          <w:sz w:val="28"/>
          <w:szCs w:val="28"/>
        </w:rPr>
        <w:t xml:space="preserve">, titan…), </w:t>
      </w:r>
      <w:proofErr w:type="spellStart"/>
      <w:proofErr w:type="gramStart"/>
      <w:r>
        <w:rPr>
          <w:sz w:val="28"/>
          <w:szCs w:val="28"/>
        </w:rPr>
        <w:t>kim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chì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kẽm</w:t>
      </w:r>
      <w:proofErr w:type="spellEnd"/>
      <w:r>
        <w:rPr>
          <w:sz w:val="28"/>
          <w:szCs w:val="28"/>
        </w:rPr>
        <w:t>…)</w:t>
      </w:r>
    </w:p>
    <w:p w:rsidR="00C47C66" w:rsidRDefault="00C47C66" w:rsidP="00C47C66">
      <w:pPr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+ Phi </w:t>
      </w:r>
      <w:proofErr w:type="spellStart"/>
      <w:proofErr w:type="gramStart"/>
      <w:r>
        <w:rPr>
          <w:sz w:val="28"/>
          <w:szCs w:val="28"/>
        </w:rPr>
        <w:t>kim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Muối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apatít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cương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vôi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sỏi</w:t>
      </w:r>
      <w:proofErr w:type="spellEnd"/>
      <w:r>
        <w:rPr>
          <w:sz w:val="28"/>
          <w:szCs w:val="28"/>
        </w:rPr>
        <w:t>…</w:t>
      </w:r>
    </w:p>
    <w:p w:rsidR="00C47C66" w:rsidRPr="005D4CBC" w:rsidRDefault="00C47C66" w:rsidP="00C47C66">
      <w:pPr>
        <w:spacing w:before="0" w:after="0" w:line="240" w:lineRule="auto"/>
        <w:jc w:val="both"/>
        <w:rPr>
          <w:b/>
          <w:i/>
          <w:sz w:val="28"/>
          <w:szCs w:val="28"/>
          <w:lang w:val="sv-SE"/>
        </w:rPr>
      </w:pPr>
      <w:r w:rsidRPr="005D4CBC">
        <w:rPr>
          <w:b/>
          <w:i/>
          <w:sz w:val="28"/>
          <w:szCs w:val="28"/>
          <w:lang w:val="sv-SE"/>
        </w:rPr>
        <w:t xml:space="preserve">* Một số khoáng sản ở địa phương: </w:t>
      </w:r>
    </w:p>
    <w:p w:rsidR="00C47C66" w:rsidRDefault="00C47C66" w:rsidP="00C47C66">
      <w:pPr>
        <w:spacing w:before="0" w:after="0" w:line="240" w:lineRule="auto"/>
        <w:jc w:val="both"/>
        <w:rPr>
          <w:color w:val="000000"/>
          <w:sz w:val="28"/>
          <w:szCs w:val="28"/>
        </w:rPr>
      </w:pPr>
      <w:r w:rsidRPr="005D4CBC">
        <w:rPr>
          <w:sz w:val="28"/>
          <w:szCs w:val="28"/>
        </w:rPr>
        <w:t xml:space="preserve">Ở </w:t>
      </w:r>
      <w:proofErr w:type="spellStart"/>
      <w:r w:rsidRPr="005D4CBC">
        <w:rPr>
          <w:sz w:val="28"/>
          <w:szCs w:val="28"/>
        </w:rPr>
        <w:t>Bình</w:t>
      </w:r>
      <w:proofErr w:type="spellEnd"/>
      <w:r w:rsidRPr="005D4CBC">
        <w:rPr>
          <w:sz w:val="28"/>
          <w:szCs w:val="28"/>
        </w:rPr>
        <w:t xml:space="preserve"> Dương </w:t>
      </w:r>
      <w:proofErr w:type="spellStart"/>
      <w:r w:rsidRPr="005D4CBC">
        <w:rPr>
          <w:sz w:val="28"/>
          <w:szCs w:val="28"/>
        </w:rPr>
        <w:t>có</w:t>
      </w:r>
      <w:proofErr w:type="spellEnd"/>
      <w:r w:rsidRPr="005D4CBC">
        <w:rPr>
          <w:sz w:val="28"/>
          <w:szCs w:val="28"/>
        </w:rPr>
        <w:t xml:space="preserve">: </w:t>
      </w:r>
      <w:proofErr w:type="spellStart"/>
      <w:r w:rsidRPr="005D4CBC">
        <w:rPr>
          <w:color w:val="000000"/>
          <w:sz w:val="28"/>
          <w:szCs w:val="28"/>
        </w:rPr>
        <w:t>đất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cao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lanh</w:t>
      </w:r>
      <w:proofErr w:type="spellEnd"/>
      <w:r w:rsidRPr="005D4CBC">
        <w:rPr>
          <w:color w:val="000000"/>
          <w:sz w:val="28"/>
          <w:szCs w:val="28"/>
        </w:rPr>
        <w:t xml:space="preserve">, </w:t>
      </w:r>
      <w:proofErr w:type="spellStart"/>
      <w:r w:rsidRPr="005D4CBC">
        <w:rPr>
          <w:color w:val="000000"/>
          <w:sz w:val="28"/>
          <w:szCs w:val="28"/>
        </w:rPr>
        <w:t>đất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sét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trắng</w:t>
      </w:r>
      <w:proofErr w:type="spellEnd"/>
      <w:r w:rsidRPr="005D4CBC">
        <w:rPr>
          <w:color w:val="000000"/>
          <w:sz w:val="28"/>
          <w:szCs w:val="28"/>
        </w:rPr>
        <w:t xml:space="preserve">, </w:t>
      </w:r>
      <w:proofErr w:type="spellStart"/>
      <w:r w:rsidRPr="005D4CBC">
        <w:rPr>
          <w:color w:val="000000"/>
          <w:sz w:val="28"/>
          <w:szCs w:val="28"/>
        </w:rPr>
        <w:t>đất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sét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màu</w:t>
      </w:r>
      <w:proofErr w:type="spellEnd"/>
      <w:r w:rsidRPr="005D4CBC">
        <w:rPr>
          <w:color w:val="000000"/>
          <w:sz w:val="28"/>
          <w:szCs w:val="28"/>
        </w:rPr>
        <w:t xml:space="preserve">, </w:t>
      </w:r>
      <w:proofErr w:type="spellStart"/>
      <w:r w:rsidRPr="005D4CBC">
        <w:rPr>
          <w:color w:val="000000"/>
          <w:sz w:val="28"/>
          <w:szCs w:val="28"/>
        </w:rPr>
        <w:t>sạn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trắng</w:t>
      </w:r>
      <w:proofErr w:type="spellEnd"/>
      <w:r w:rsidRPr="005D4CBC">
        <w:rPr>
          <w:color w:val="000000"/>
          <w:sz w:val="28"/>
          <w:szCs w:val="28"/>
        </w:rPr>
        <w:t xml:space="preserve">, </w:t>
      </w:r>
      <w:proofErr w:type="spellStart"/>
      <w:r w:rsidRPr="005D4CBC">
        <w:rPr>
          <w:color w:val="000000"/>
          <w:sz w:val="28"/>
          <w:szCs w:val="28"/>
        </w:rPr>
        <w:t>đá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xanh</w:t>
      </w:r>
      <w:proofErr w:type="spellEnd"/>
      <w:r w:rsidRPr="005D4CBC">
        <w:rPr>
          <w:color w:val="000000"/>
          <w:sz w:val="28"/>
          <w:szCs w:val="28"/>
        </w:rPr>
        <w:t xml:space="preserve">, </w:t>
      </w:r>
      <w:proofErr w:type="spellStart"/>
      <w:r w:rsidRPr="005D4CBC">
        <w:rPr>
          <w:color w:val="000000"/>
          <w:sz w:val="28"/>
          <w:szCs w:val="28"/>
        </w:rPr>
        <w:t>đá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ong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nằm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rải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rác</w:t>
      </w:r>
      <w:proofErr w:type="spellEnd"/>
      <w:r w:rsidRPr="005D4CBC">
        <w:rPr>
          <w:color w:val="000000"/>
          <w:sz w:val="28"/>
          <w:szCs w:val="28"/>
        </w:rPr>
        <w:t xml:space="preserve"> ở </w:t>
      </w:r>
      <w:proofErr w:type="spellStart"/>
      <w:r w:rsidRPr="005D4CBC">
        <w:rPr>
          <w:color w:val="000000"/>
          <w:sz w:val="28"/>
          <w:szCs w:val="28"/>
        </w:rPr>
        <w:t>nhiều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nơi</w:t>
      </w:r>
      <w:proofErr w:type="spellEnd"/>
      <w:r w:rsidRPr="005D4CBC">
        <w:rPr>
          <w:color w:val="000000"/>
          <w:sz w:val="28"/>
          <w:szCs w:val="28"/>
        </w:rPr>
        <w:t xml:space="preserve">, </w:t>
      </w:r>
      <w:proofErr w:type="spellStart"/>
      <w:r w:rsidRPr="005D4CBC">
        <w:rPr>
          <w:color w:val="000000"/>
          <w:sz w:val="28"/>
          <w:szCs w:val="28"/>
        </w:rPr>
        <w:t>nhưng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tập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trung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nhất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là</w:t>
      </w:r>
      <w:proofErr w:type="spellEnd"/>
      <w:r w:rsidRPr="005D4CBC">
        <w:rPr>
          <w:color w:val="000000"/>
          <w:sz w:val="28"/>
          <w:szCs w:val="28"/>
        </w:rPr>
        <w:t xml:space="preserve"> ở </w:t>
      </w:r>
      <w:proofErr w:type="spellStart"/>
      <w:r w:rsidRPr="005D4CBC">
        <w:rPr>
          <w:color w:val="000000"/>
          <w:sz w:val="28"/>
          <w:szCs w:val="28"/>
        </w:rPr>
        <w:t>các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huyện</w:t>
      </w:r>
      <w:proofErr w:type="spellEnd"/>
      <w:r w:rsidRPr="005D4CBC">
        <w:rPr>
          <w:color w:val="000000"/>
          <w:sz w:val="28"/>
          <w:szCs w:val="28"/>
        </w:rPr>
        <w:t xml:space="preserve">: </w:t>
      </w:r>
      <w:proofErr w:type="spellStart"/>
      <w:r w:rsidRPr="005D4CBC">
        <w:rPr>
          <w:color w:val="000000"/>
          <w:sz w:val="28"/>
          <w:szCs w:val="28"/>
        </w:rPr>
        <w:t>Tân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Uyên</w:t>
      </w:r>
      <w:proofErr w:type="spellEnd"/>
      <w:r w:rsidRPr="005D4CBC">
        <w:rPr>
          <w:color w:val="000000"/>
          <w:sz w:val="28"/>
          <w:szCs w:val="28"/>
        </w:rPr>
        <w:t xml:space="preserve">, </w:t>
      </w:r>
      <w:proofErr w:type="spellStart"/>
      <w:r w:rsidRPr="005D4CBC">
        <w:rPr>
          <w:color w:val="000000"/>
          <w:sz w:val="28"/>
          <w:szCs w:val="28"/>
        </w:rPr>
        <w:t>Thuận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gramStart"/>
      <w:r w:rsidRPr="005D4CBC">
        <w:rPr>
          <w:color w:val="000000"/>
          <w:sz w:val="28"/>
          <w:szCs w:val="28"/>
        </w:rPr>
        <w:t>An</w:t>
      </w:r>
      <w:proofErr w:type="gramEnd"/>
      <w:r w:rsidRPr="005D4CBC">
        <w:rPr>
          <w:color w:val="000000"/>
          <w:sz w:val="28"/>
          <w:szCs w:val="28"/>
        </w:rPr>
        <w:t xml:space="preserve">, </w:t>
      </w:r>
      <w:proofErr w:type="spellStart"/>
      <w:r w:rsidRPr="005D4CBC">
        <w:rPr>
          <w:color w:val="000000"/>
          <w:sz w:val="28"/>
          <w:szCs w:val="28"/>
        </w:rPr>
        <w:t>Dĩ</w:t>
      </w:r>
      <w:proofErr w:type="spellEnd"/>
      <w:r w:rsidRPr="005D4CBC">
        <w:rPr>
          <w:color w:val="000000"/>
          <w:sz w:val="28"/>
          <w:szCs w:val="28"/>
        </w:rPr>
        <w:t xml:space="preserve"> An, </w:t>
      </w:r>
      <w:proofErr w:type="spellStart"/>
      <w:r w:rsidRPr="005D4CBC">
        <w:rPr>
          <w:color w:val="000000"/>
          <w:sz w:val="28"/>
          <w:szCs w:val="28"/>
        </w:rPr>
        <w:t>thị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xã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Thủ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Dầu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Một</w:t>
      </w:r>
      <w:proofErr w:type="spellEnd"/>
      <w:r w:rsidRPr="005D4CBC">
        <w:rPr>
          <w:sz w:val="28"/>
          <w:szCs w:val="28"/>
        </w:rPr>
        <w:t>…</w:t>
      </w:r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Đặc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biệt</w:t>
      </w:r>
      <w:proofErr w:type="spellEnd"/>
      <w:r w:rsidRPr="005D4CBC">
        <w:rPr>
          <w:color w:val="000000"/>
          <w:sz w:val="28"/>
          <w:szCs w:val="28"/>
        </w:rPr>
        <w:t xml:space="preserve">, ở </w:t>
      </w:r>
      <w:proofErr w:type="spellStart"/>
      <w:r w:rsidRPr="005D4CBC">
        <w:rPr>
          <w:color w:val="000000"/>
          <w:sz w:val="28"/>
          <w:szCs w:val="28"/>
        </w:rPr>
        <w:t>vùng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Đất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Cuốc</w:t>
      </w:r>
      <w:proofErr w:type="spellEnd"/>
      <w:r w:rsidRPr="005D4CBC">
        <w:rPr>
          <w:color w:val="000000"/>
          <w:sz w:val="28"/>
          <w:szCs w:val="28"/>
        </w:rPr>
        <w:t xml:space="preserve"> (</w:t>
      </w:r>
      <w:proofErr w:type="spellStart"/>
      <w:r w:rsidRPr="005D4CBC">
        <w:rPr>
          <w:color w:val="000000"/>
          <w:sz w:val="28"/>
          <w:szCs w:val="28"/>
        </w:rPr>
        <w:t>huyện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Tân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Uyên</w:t>
      </w:r>
      <w:proofErr w:type="spellEnd"/>
      <w:r w:rsidRPr="005D4CBC">
        <w:rPr>
          <w:color w:val="000000"/>
          <w:sz w:val="28"/>
          <w:szCs w:val="28"/>
        </w:rPr>
        <w:t xml:space="preserve">) </w:t>
      </w:r>
      <w:proofErr w:type="spellStart"/>
      <w:r w:rsidRPr="005D4CBC">
        <w:rPr>
          <w:color w:val="000000"/>
          <w:sz w:val="28"/>
          <w:szCs w:val="28"/>
        </w:rPr>
        <w:t>có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một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mỏ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cao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lanh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lớn</w:t>
      </w:r>
      <w:proofErr w:type="spellEnd"/>
      <w:r w:rsidRPr="005D4CBC">
        <w:rPr>
          <w:color w:val="000000"/>
          <w:sz w:val="28"/>
          <w:szCs w:val="28"/>
        </w:rPr>
        <w:t xml:space="preserve">, </w:t>
      </w:r>
      <w:proofErr w:type="spellStart"/>
      <w:r w:rsidRPr="005D4CBC">
        <w:rPr>
          <w:color w:val="000000"/>
          <w:sz w:val="28"/>
          <w:szCs w:val="28"/>
        </w:rPr>
        <w:t>đất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cao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lanh</w:t>
      </w:r>
      <w:proofErr w:type="spellEnd"/>
      <w:r w:rsidRPr="005D4CBC">
        <w:rPr>
          <w:color w:val="000000"/>
          <w:sz w:val="28"/>
          <w:szCs w:val="28"/>
        </w:rPr>
        <w:t xml:space="preserve"> ở </w:t>
      </w:r>
      <w:proofErr w:type="spellStart"/>
      <w:r w:rsidRPr="005D4CBC">
        <w:rPr>
          <w:color w:val="000000"/>
          <w:sz w:val="28"/>
          <w:szCs w:val="28"/>
        </w:rPr>
        <w:t>đây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được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đánh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giá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là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loại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đất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tốt</w:t>
      </w:r>
      <w:proofErr w:type="spellEnd"/>
      <w:r w:rsidRPr="005D4CBC">
        <w:rPr>
          <w:color w:val="000000"/>
          <w:sz w:val="28"/>
          <w:szCs w:val="28"/>
        </w:rPr>
        <w:t xml:space="preserve">, </w:t>
      </w:r>
      <w:proofErr w:type="spellStart"/>
      <w:r w:rsidRPr="005D4CBC">
        <w:rPr>
          <w:color w:val="000000"/>
          <w:sz w:val="28"/>
          <w:szCs w:val="28"/>
        </w:rPr>
        <w:t>có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thể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sử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dụng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trong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nghề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gốm</w:t>
      </w:r>
      <w:proofErr w:type="spellEnd"/>
      <w:r w:rsidRPr="005D4CBC">
        <w:rPr>
          <w:color w:val="000000"/>
          <w:sz w:val="28"/>
          <w:szCs w:val="28"/>
        </w:rPr>
        <w:t xml:space="preserve"> và </w:t>
      </w:r>
      <w:proofErr w:type="spellStart"/>
      <w:r w:rsidRPr="005D4CBC">
        <w:rPr>
          <w:color w:val="000000"/>
          <w:sz w:val="28"/>
          <w:szCs w:val="28"/>
        </w:rPr>
        <w:t>làm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các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chất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phụ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gia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cho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việc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sản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xuất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một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số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sản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phẩm</w:t>
      </w:r>
      <w:proofErr w:type="spellEnd"/>
      <w:r w:rsidRPr="005D4CBC">
        <w:rPr>
          <w:color w:val="000000"/>
          <w:sz w:val="28"/>
          <w:szCs w:val="28"/>
        </w:rPr>
        <w:t xml:space="preserve"> công </w:t>
      </w:r>
      <w:proofErr w:type="spellStart"/>
      <w:r w:rsidRPr="005D4CBC">
        <w:rPr>
          <w:color w:val="000000"/>
          <w:sz w:val="28"/>
          <w:szCs w:val="28"/>
        </w:rPr>
        <w:t>nghiệp</w:t>
      </w:r>
      <w:proofErr w:type="spellEnd"/>
      <w:r w:rsidRPr="005D4CBC">
        <w:rPr>
          <w:color w:val="000000"/>
          <w:sz w:val="28"/>
          <w:szCs w:val="28"/>
        </w:rPr>
        <w:t xml:space="preserve">... Do </w:t>
      </w:r>
      <w:proofErr w:type="spellStart"/>
      <w:r w:rsidRPr="005D4CBC">
        <w:rPr>
          <w:color w:val="000000"/>
          <w:sz w:val="28"/>
          <w:szCs w:val="28"/>
        </w:rPr>
        <w:t>đó</w:t>
      </w:r>
      <w:proofErr w:type="spellEnd"/>
      <w:r w:rsidRPr="005D4CBC">
        <w:rPr>
          <w:color w:val="000000"/>
          <w:sz w:val="28"/>
          <w:szCs w:val="28"/>
        </w:rPr>
        <w:t xml:space="preserve">, </w:t>
      </w:r>
      <w:proofErr w:type="spellStart"/>
      <w:r w:rsidRPr="005D4CBC">
        <w:rPr>
          <w:color w:val="000000"/>
          <w:sz w:val="28"/>
          <w:szCs w:val="28"/>
        </w:rPr>
        <w:t>Bình</w:t>
      </w:r>
      <w:proofErr w:type="spellEnd"/>
      <w:r w:rsidRPr="005D4CBC">
        <w:rPr>
          <w:color w:val="000000"/>
          <w:sz w:val="28"/>
          <w:szCs w:val="28"/>
        </w:rPr>
        <w:t xml:space="preserve"> Dương </w:t>
      </w:r>
      <w:proofErr w:type="spellStart"/>
      <w:r w:rsidRPr="005D4CBC">
        <w:rPr>
          <w:color w:val="000000"/>
          <w:sz w:val="28"/>
          <w:szCs w:val="28"/>
        </w:rPr>
        <w:t>là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cái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nôi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để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các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ngành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nghề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truyền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thống</w:t>
      </w:r>
      <w:proofErr w:type="spellEnd"/>
      <w:r w:rsidRPr="005D4CBC">
        <w:rPr>
          <w:color w:val="000000"/>
          <w:sz w:val="28"/>
          <w:szCs w:val="28"/>
        </w:rPr>
        <w:t xml:space="preserve"> ở </w:t>
      </w:r>
      <w:proofErr w:type="spellStart"/>
      <w:r w:rsidRPr="005D4CBC">
        <w:rPr>
          <w:color w:val="000000"/>
          <w:sz w:val="28"/>
          <w:szCs w:val="28"/>
        </w:rPr>
        <w:t>Bình</w:t>
      </w:r>
      <w:proofErr w:type="spellEnd"/>
      <w:r w:rsidRPr="005D4CBC">
        <w:rPr>
          <w:color w:val="000000"/>
          <w:sz w:val="28"/>
          <w:szCs w:val="28"/>
        </w:rPr>
        <w:t xml:space="preserve"> Dương </w:t>
      </w:r>
      <w:proofErr w:type="spellStart"/>
      <w:r w:rsidRPr="005D4CBC">
        <w:rPr>
          <w:color w:val="000000"/>
          <w:sz w:val="28"/>
          <w:szCs w:val="28"/>
        </w:rPr>
        <w:t>sớm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hình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thành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như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gốm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sứ</w:t>
      </w:r>
      <w:proofErr w:type="spellEnd"/>
      <w:r w:rsidRPr="005D4CBC">
        <w:rPr>
          <w:color w:val="000000"/>
          <w:sz w:val="28"/>
          <w:szCs w:val="28"/>
        </w:rPr>
        <w:t xml:space="preserve">, </w:t>
      </w:r>
      <w:proofErr w:type="spellStart"/>
      <w:r w:rsidRPr="005D4CBC">
        <w:rPr>
          <w:color w:val="000000"/>
          <w:sz w:val="28"/>
          <w:szCs w:val="28"/>
        </w:rPr>
        <w:t>điêu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khắc</w:t>
      </w:r>
      <w:proofErr w:type="spellEnd"/>
      <w:r w:rsidRPr="005D4CBC">
        <w:rPr>
          <w:color w:val="000000"/>
          <w:sz w:val="28"/>
          <w:szCs w:val="28"/>
        </w:rPr>
        <w:t xml:space="preserve">, </w:t>
      </w:r>
      <w:proofErr w:type="spellStart"/>
      <w:r w:rsidRPr="005D4CBC">
        <w:rPr>
          <w:color w:val="000000"/>
          <w:sz w:val="28"/>
          <w:szCs w:val="28"/>
        </w:rPr>
        <w:t>sơn</w:t>
      </w:r>
      <w:proofErr w:type="spellEnd"/>
      <w:r w:rsidRPr="005D4CBC">
        <w:rPr>
          <w:color w:val="000000"/>
          <w:sz w:val="28"/>
          <w:szCs w:val="28"/>
        </w:rPr>
        <w:t xml:space="preserve"> </w:t>
      </w:r>
      <w:proofErr w:type="spellStart"/>
      <w:r w:rsidRPr="005D4CBC">
        <w:rPr>
          <w:color w:val="000000"/>
          <w:sz w:val="28"/>
          <w:szCs w:val="28"/>
        </w:rPr>
        <w:t>mài</w:t>
      </w:r>
      <w:proofErr w:type="spellEnd"/>
      <w:r w:rsidRPr="005D4CBC">
        <w:rPr>
          <w:color w:val="000000"/>
          <w:sz w:val="28"/>
          <w:szCs w:val="28"/>
        </w:rPr>
        <w:t xml:space="preserve"> ...)</w:t>
      </w:r>
    </w:p>
    <w:p w:rsidR="00C47C66" w:rsidRPr="005D4CBC" w:rsidRDefault="00C47C66" w:rsidP="00C47C66">
      <w:pPr>
        <w:spacing w:before="0" w:after="0" w:line="240" w:lineRule="auto"/>
        <w:jc w:val="both"/>
        <w:rPr>
          <w:color w:val="000000"/>
          <w:sz w:val="28"/>
          <w:szCs w:val="28"/>
        </w:rPr>
      </w:pPr>
    </w:p>
    <w:p w:rsidR="00C47C66" w:rsidRPr="005D4CBC" w:rsidRDefault="00C47C66" w:rsidP="00C47C66">
      <w:pPr>
        <w:spacing w:before="0" w:after="0" w:line="240" w:lineRule="auto"/>
        <w:jc w:val="both"/>
        <w:rPr>
          <w:b/>
          <w:bCs/>
          <w:i/>
          <w:sz w:val="28"/>
          <w:szCs w:val="28"/>
        </w:rPr>
      </w:pPr>
      <w:r w:rsidRPr="005D4CBC">
        <w:rPr>
          <w:i/>
          <w:sz w:val="28"/>
          <w:szCs w:val="28"/>
          <w:u w:val="single"/>
          <w:lang w:val="sv-SE"/>
        </w:rPr>
        <w:t>Câu hỏi 2:</w:t>
      </w:r>
      <w:r w:rsidRPr="005D4CBC">
        <w:rPr>
          <w:i/>
          <w:sz w:val="28"/>
          <w:szCs w:val="28"/>
          <w:lang w:val="sv-SE"/>
        </w:rPr>
        <w:t xml:space="preserve"> Lớp vỏ khí có cấu tạo gồm những tầng nào? Cho biết đặc điểm của mỗi tầng?</w:t>
      </w:r>
    </w:p>
    <w:p w:rsidR="00C47C66" w:rsidRPr="00B503DD" w:rsidRDefault="00C47C66" w:rsidP="00C47C66">
      <w:pPr>
        <w:spacing w:before="0" w:after="0" w:line="240" w:lineRule="auto"/>
        <w:jc w:val="both"/>
        <w:rPr>
          <w:b/>
          <w:bCs/>
          <w:sz w:val="28"/>
          <w:szCs w:val="28"/>
          <w:u w:val="single"/>
        </w:rPr>
      </w:pPr>
      <w:proofErr w:type="spellStart"/>
      <w:r w:rsidRPr="00B503DD">
        <w:rPr>
          <w:b/>
          <w:bCs/>
          <w:sz w:val="28"/>
          <w:szCs w:val="28"/>
          <w:u w:val="single"/>
        </w:rPr>
        <w:t>Gợi</w:t>
      </w:r>
      <w:proofErr w:type="spellEnd"/>
      <w:r w:rsidRPr="00B503DD">
        <w:rPr>
          <w:b/>
          <w:bCs/>
          <w:sz w:val="28"/>
          <w:szCs w:val="28"/>
          <w:u w:val="single"/>
        </w:rPr>
        <w:t xml:space="preserve"> ý </w:t>
      </w:r>
      <w:proofErr w:type="spellStart"/>
      <w:r w:rsidRPr="00B503DD">
        <w:rPr>
          <w:b/>
          <w:bCs/>
          <w:sz w:val="28"/>
          <w:szCs w:val="28"/>
          <w:u w:val="single"/>
        </w:rPr>
        <w:t>trả</w:t>
      </w:r>
      <w:proofErr w:type="spellEnd"/>
      <w:r w:rsidRPr="00B503DD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B503DD">
        <w:rPr>
          <w:b/>
          <w:bCs/>
          <w:sz w:val="28"/>
          <w:szCs w:val="28"/>
          <w:u w:val="single"/>
        </w:rPr>
        <w:t>lời</w:t>
      </w:r>
      <w:proofErr w:type="spellEnd"/>
      <w:r w:rsidRPr="00B503DD">
        <w:rPr>
          <w:b/>
          <w:bCs/>
          <w:sz w:val="28"/>
          <w:szCs w:val="28"/>
          <w:u w:val="single"/>
        </w:rPr>
        <w:t>:</w:t>
      </w:r>
    </w:p>
    <w:p w:rsidR="00C47C66" w:rsidRDefault="00C47C66" w:rsidP="00C47C66">
      <w:pPr>
        <w:spacing w:before="0"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proofErr w:type="spellStart"/>
      <w:r>
        <w:rPr>
          <w:b/>
          <w:i/>
          <w:sz w:val="28"/>
          <w:szCs w:val="28"/>
        </w:rPr>
        <w:t>Lớp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vỏ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khí</w:t>
      </w:r>
      <w:proofErr w:type="spellEnd"/>
      <w:r>
        <w:rPr>
          <w:b/>
          <w:i/>
          <w:sz w:val="28"/>
          <w:szCs w:val="28"/>
        </w:rPr>
        <w:t xml:space="preserve"> (hay </w:t>
      </w:r>
      <w:proofErr w:type="spellStart"/>
      <w:r>
        <w:rPr>
          <w:b/>
          <w:i/>
          <w:sz w:val="28"/>
          <w:szCs w:val="28"/>
        </w:rPr>
        <w:t>khí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quyển</w:t>
      </w:r>
      <w:proofErr w:type="spellEnd"/>
      <w:r>
        <w:rPr>
          <w:b/>
          <w:i/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>.</w:t>
      </w:r>
    </w:p>
    <w:p w:rsidR="00C47C66" w:rsidRDefault="00C47C66" w:rsidP="00C47C66">
      <w:pPr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sv-SE"/>
        </w:rPr>
        <w:t>- Lớp vỏ khí có cấu tạo gồm 3 tầng:</w:t>
      </w:r>
    </w:p>
    <w:p w:rsidR="00C47C66" w:rsidRDefault="00C47C66" w:rsidP="00C47C66">
      <w:pPr>
        <w:spacing w:before="0" w:after="0" w:line="240" w:lineRule="auto"/>
        <w:jc w:val="both"/>
        <w:rPr>
          <w:b/>
          <w:i/>
          <w:sz w:val="28"/>
          <w:szCs w:val="28"/>
        </w:rPr>
      </w:pPr>
      <w:proofErr w:type="spellStart"/>
      <w:proofErr w:type="gramStart"/>
      <w:r>
        <w:rPr>
          <w:b/>
          <w:i/>
          <w:sz w:val="28"/>
          <w:szCs w:val="28"/>
        </w:rPr>
        <w:t>a.Tầng</w:t>
      </w:r>
      <w:proofErr w:type="spellEnd"/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đối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lưu</w:t>
      </w:r>
      <w:proofErr w:type="spellEnd"/>
      <w:r>
        <w:rPr>
          <w:b/>
          <w:i/>
          <w:sz w:val="28"/>
          <w:szCs w:val="28"/>
        </w:rPr>
        <w:t>:</w:t>
      </w:r>
    </w:p>
    <w:p w:rsidR="00C47C66" w:rsidRDefault="00C47C66" w:rsidP="00C47C66">
      <w:pPr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khoảng</w:t>
      </w:r>
      <w:proofErr w:type="spellEnd"/>
      <w:r>
        <w:rPr>
          <w:sz w:val="28"/>
          <w:szCs w:val="28"/>
        </w:rPr>
        <w:t xml:space="preserve"> 16 km,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90%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</w:p>
    <w:p w:rsidR="00C47C66" w:rsidRDefault="00C47C66" w:rsidP="00C47C66">
      <w:pPr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đứng</w:t>
      </w:r>
      <w:proofErr w:type="spellEnd"/>
    </w:p>
    <w:p w:rsidR="00C47C66" w:rsidRDefault="00C47C66" w:rsidP="00C47C66">
      <w:pPr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giảm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100m t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giảm</w:t>
      </w:r>
      <w:proofErr w:type="spellEnd"/>
      <w:r>
        <w:rPr>
          <w:sz w:val="28"/>
          <w:szCs w:val="28"/>
        </w:rPr>
        <w:t xml:space="preserve"> 0.6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C)</w:t>
      </w:r>
    </w:p>
    <w:p w:rsidR="00C47C66" w:rsidRDefault="00C47C66" w:rsidP="00C47C66">
      <w:pPr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nơi</w:t>
      </w:r>
      <w:proofErr w:type="spellEnd"/>
      <w:r>
        <w:rPr>
          <w:sz w:val="28"/>
          <w:szCs w:val="28"/>
        </w:rPr>
        <w:t xml:space="preserve"> sinh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tượng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mây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mưa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sấm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chớp</w:t>
      </w:r>
      <w:proofErr w:type="spellEnd"/>
      <w:r>
        <w:rPr>
          <w:sz w:val="28"/>
          <w:szCs w:val="28"/>
        </w:rPr>
        <w:t>…</w:t>
      </w:r>
    </w:p>
    <w:p w:rsidR="00C47C66" w:rsidRDefault="00C47C66" w:rsidP="00C47C66">
      <w:pPr>
        <w:tabs>
          <w:tab w:val="center" w:pos="2502"/>
        </w:tabs>
        <w:spacing w:before="0" w:after="0" w:line="240" w:lineRule="auto"/>
        <w:jc w:val="both"/>
        <w:rPr>
          <w:b/>
          <w:i/>
          <w:sz w:val="28"/>
          <w:szCs w:val="28"/>
        </w:rPr>
      </w:pPr>
      <w:proofErr w:type="spellStart"/>
      <w:proofErr w:type="gramStart"/>
      <w:r>
        <w:rPr>
          <w:b/>
          <w:i/>
          <w:sz w:val="28"/>
          <w:szCs w:val="28"/>
        </w:rPr>
        <w:t>b.Tầng</w:t>
      </w:r>
      <w:proofErr w:type="spellEnd"/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bình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lưu</w:t>
      </w:r>
      <w:proofErr w:type="spellEnd"/>
      <w:r>
        <w:rPr>
          <w:b/>
          <w:i/>
          <w:sz w:val="28"/>
          <w:szCs w:val="28"/>
        </w:rPr>
        <w:tab/>
      </w:r>
    </w:p>
    <w:p w:rsidR="00C47C66" w:rsidRDefault="00C47C66" w:rsidP="00C47C66">
      <w:pPr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tầng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khoảng</w:t>
      </w:r>
      <w:proofErr w:type="spellEnd"/>
      <w:r>
        <w:rPr>
          <w:sz w:val="28"/>
          <w:szCs w:val="28"/>
        </w:rPr>
        <w:t xml:space="preserve"> 80 km</w:t>
      </w:r>
    </w:p>
    <w:p w:rsidR="00C47C66" w:rsidRDefault="00C47C66" w:rsidP="00C47C66">
      <w:pPr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Không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khí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chuyển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động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theo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chiều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nằm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ngang</w:t>
      </w:r>
      <w:proofErr w:type="spellEnd"/>
    </w:p>
    <w:p w:rsidR="00C47C66" w:rsidRDefault="00C47C66" w:rsidP="00C47C66">
      <w:pPr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zôn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chặn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tia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sinh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và con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>.</w:t>
      </w:r>
    </w:p>
    <w:p w:rsidR="00C47C66" w:rsidRDefault="00C47C66" w:rsidP="00C47C66">
      <w:pPr>
        <w:spacing w:before="0" w:after="0" w:line="240" w:lineRule="auto"/>
        <w:jc w:val="both"/>
        <w:rPr>
          <w:b/>
          <w:i/>
          <w:sz w:val="28"/>
          <w:szCs w:val="28"/>
        </w:rPr>
      </w:pPr>
      <w:proofErr w:type="spellStart"/>
      <w:proofErr w:type="gramStart"/>
      <w:r>
        <w:rPr>
          <w:b/>
          <w:i/>
          <w:sz w:val="28"/>
          <w:szCs w:val="28"/>
        </w:rPr>
        <w:t>c.Tầng</w:t>
      </w:r>
      <w:proofErr w:type="spellEnd"/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cao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của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khí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quyển</w:t>
      </w:r>
      <w:proofErr w:type="spellEnd"/>
      <w:r>
        <w:rPr>
          <w:b/>
          <w:i/>
          <w:sz w:val="28"/>
          <w:szCs w:val="28"/>
        </w:rPr>
        <w:t>:</w:t>
      </w:r>
    </w:p>
    <w:p w:rsidR="00C47C66" w:rsidRDefault="00C47C66" w:rsidP="00C47C66">
      <w:pPr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b/>
          <w:i/>
          <w:sz w:val="28"/>
          <w:szCs w:val="28"/>
        </w:rPr>
        <w:t xml:space="preserve">: </w:t>
      </w:r>
      <w:r>
        <w:rPr>
          <w:sz w:val="28"/>
          <w:szCs w:val="28"/>
        </w:rPr>
        <w:t xml:space="preserve">80 km </w:t>
      </w:r>
      <w:proofErr w:type="spellStart"/>
      <w:r>
        <w:rPr>
          <w:sz w:val="28"/>
          <w:szCs w:val="28"/>
        </w:rPr>
        <w:t>trở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</w:p>
    <w:p w:rsidR="00C47C66" w:rsidRDefault="00C47C66" w:rsidP="00C47C66">
      <w:pPr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>.</w:t>
      </w:r>
    </w:p>
    <w:p w:rsidR="00C47C66" w:rsidRDefault="00C47C66" w:rsidP="00C47C66">
      <w:pPr>
        <w:spacing w:before="0" w:after="0" w:line="240" w:lineRule="auto"/>
        <w:jc w:val="both"/>
        <w:rPr>
          <w:sz w:val="28"/>
          <w:szCs w:val="28"/>
        </w:rPr>
      </w:pPr>
    </w:p>
    <w:p w:rsidR="00C47C66" w:rsidRPr="005D4CBC" w:rsidRDefault="00C47C66" w:rsidP="00C47C66">
      <w:pPr>
        <w:spacing w:before="0" w:after="0" w:line="240" w:lineRule="auto"/>
        <w:jc w:val="both"/>
        <w:rPr>
          <w:b/>
          <w:bCs/>
          <w:i/>
          <w:sz w:val="28"/>
          <w:szCs w:val="28"/>
        </w:rPr>
      </w:pPr>
      <w:r w:rsidRPr="005D4CBC">
        <w:rPr>
          <w:i/>
          <w:sz w:val="28"/>
          <w:szCs w:val="28"/>
          <w:u w:val="single"/>
          <w:lang w:val="sv-SE"/>
        </w:rPr>
        <w:lastRenderedPageBreak/>
        <w:t xml:space="preserve">Câu hỏi </w:t>
      </w:r>
      <w:r>
        <w:rPr>
          <w:i/>
          <w:sz w:val="28"/>
          <w:szCs w:val="28"/>
          <w:u w:val="single"/>
          <w:lang w:val="sv-SE"/>
        </w:rPr>
        <w:t>3</w:t>
      </w:r>
      <w:r w:rsidRPr="005D4CBC">
        <w:rPr>
          <w:i/>
          <w:sz w:val="28"/>
          <w:szCs w:val="28"/>
          <w:u w:val="single"/>
          <w:lang w:val="sv-SE"/>
        </w:rPr>
        <w:t>:</w:t>
      </w:r>
      <w:r w:rsidRPr="005D4CBC">
        <w:rPr>
          <w:i/>
          <w:sz w:val="28"/>
          <w:szCs w:val="28"/>
          <w:lang w:val="sv-SE"/>
        </w:rPr>
        <w:t xml:space="preserve"> </w:t>
      </w:r>
      <w:r>
        <w:rPr>
          <w:i/>
          <w:sz w:val="28"/>
          <w:szCs w:val="28"/>
          <w:lang w:val="sv-SE"/>
        </w:rPr>
        <w:t>Hãy phân biệt các khối khí trên bề mặt Trái Đất</w:t>
      </w:r>
      <w:r w:rsidRPr="005D4CBC">
        <w:rPr>
          <w:i/>
          <w:sz w:val="28"/>
          <w:szCs w:val="28"/>
          <w:lang w:val="sv-SE"/>
        </w:rPr>
        <w:t>?</w:t>
      </w:r>
    </w:p>
    <w:p w:rsidR="00C47C66" w:rsidRPr="005D4CBC" w:rsidRDefault="00C47C66" w:rsidP="00C47C66">
      <w:pPr>
        <w:spacing w:before="0" w:after="0" w:line="240" w:lineRule="auto"/>
        <w:jc w:val="both"/>
        <w:rPr>
          <w:b/>
          <w:bCs/>
          <w:sz w:val="28"/>
          <w:szCs w:val="28"/>
          <w:u w:val="single"/>
        </w:rPr>
      </w:pPr>
      <w:proofErr w:type="spellStart"/>
      <w:r w:rsidRPr="00B503DD">
        <w:rPr>
          <w:b/>
          <w:bCs/>
          <w:sz w:val="28"/>
          <w:szCs w:val="28"/>
          <w:u w:val="single"/>
        </w:rPr>
        <w:t>Gợi</w:t>
      </w:r>
      <w:proofErr w:type="spellEnd"/>
      <w:r w:rsidRPr="00B503DD">
        <w:rPr>
          <w:b/>
          <w:bCs/>
          <w:sz w:val="28"/>
          <w:szCs w:val="28"/>
          <w:u w:val="single"/>
        </w:rPr>
        <w:t xml:space="preserve"> ý </w:t>
      </w:r>
      <w:proofErr w:type="spellStart"/>
      <w:r w:rsidRPr="00B503DD">
        <w:rPr>
          <w:b/>
          <w:bCs/>
          <w:sz w:val="28"/>
          <w:szCs w:val="28"/>
          <w:u w:val="single"/>
        </w:rPr>
        <w:t>trả</w:t>
      </w:r>
      <w:proofErr w:type="spellEnd"/>
      <w:r w:rsidRPr="00B503DD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B503DD">
        <w:rPr>
          <w:b/>
          <w:bCs/>
          <w:sz w:val="28"/>
          <w:szCs w:val="28"/>
          <w:u w:val="single"/>
        </w:rPr>
        <w:t>lời</w:t>
      </w:r>
      <w:proofErr w:type="spellEnd"/>
      <w:r w:rsidRPr="00B503DD">
        <w:rPr>
          <w:b/>
          <w:bCs/>
          <w:sz w:val="28"/>
          <w:szCs w:val="28"/>
          <w:u w:val="single"/>
        </w:rPr>
        <w:t>:</w:t>
      </w:r>
    </w:p>
    <w:p w:rsidR="00C47C66" w:rsidRDefault="00C47C66" w:rsidP="00C47C66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 </w:t>
      </w:r>
      <w:proofErr w:type="spellStart"/>
      <w:r>
        <w:rPr>
          <w:b/>
          <w:bCs/>
          <w:sz w:val="28"/>
          <w:szCs w:val="28"/>
        </w:rPr>
        <w:t>Các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khối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khí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1"/>
        <w:gridCol w:w="2657"/>
        <w:gridCol w:w="3154"/>
      </w:tblGrid>
      <w:tr w:rsidR="00C47C66" w:rsidTr="006119CC">
        <w:trPr>
          <w:trHeight w:val="493"/>
          <w:jc w:val="center"/>
        </w:trPr>
        <w:tc>
          <w:tcPr>
            <w:tcW w:w="2621" w:type="dxa"/>
          </w:tcPr>
          <w:p w:rsidR="00C47C66" w:rsidRDefault="00C47C66" w:rsidP="006119CC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khí</w:t>
            </w:r>
            <w:proofErr w:type="spellEnd"/>
          </w:p>
        </w:tc>
        <w:tc>
          <w:tcPr>
            <w:tcW w:w="2657" w:type="dxa"/>
          </w:tcPr>
          <w:p w:rsidR="00C47C66" w:rsidRDefault="00C47C66" w:rsidP="006119C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Nơi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hình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thành</w:t>
            </w:r>
            <w:proofErr w:type="spellEnd"/>
          </w:p>
        </w:tc>
        <w:tc>
          <w:tcPr>
            <w:tcW w:w="3154" w:type="dxa"/>
          </w:tcPr>
          <w:p w:rsidR="00C47C66" w:rsidRDefault="00C47C66" w:rsidP="006119C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Tính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chất</w:t>
            </w:r>
            <w:proofErr w:type="spellEnd"/>
          </w:p>
        </w:tc>
      </w:tr>
      <w:tr w:rsidR="00C47C66" w:rsidTr="006119CC">
        <w:trPr>
          <w:trHeight w:val="433"/>
          <w:jc w:val="center"/>
        </w:trPr>
        <w:tc>
          <w:tcPr>
            <w:tcW w:w="2621" w:type="dxa"/>
          </w:tcPr>
          <w:p w:rsidR="00C47C66" w:rsidRDefault="00C47C66" w:rsidP="006119CC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Khối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khí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nóng</w:t>
            </w:r>
            <w:proofErr w:type="spellEnd"/>
          </w:p>
        </w:tc>
        <w:tc>
          <w:tcPr>
            <w:tcW w:w="2657" w:type="dxa"/>
          </w:tcPr>
          <w:p w:rsidR="00C47C66" w:rsidRDefault="00C47C66" w:rsidP="006119CC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thấp</w:t>
            </w:r>
            <w:proofErr w:type="spellEnd"/>
          </w:p>
        </w:tc>
        <w:tc>
          <w:tcPr>
            <w:tcW w:w="3154" w:type="dxa"/>
          </w:tcPr>
          <w:p w:rsidR="00C47C66" w:rsidRDefault="00C47C66" w:rsidP="006119CC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Nhiệt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cao</w:t>
            </w:r>
            <w:proofErr w:type="spellEnd"/>
          </w:p>
        </w:tc>
      </w:tr>
      <w:tr w:rsidR="00C47C66" w:rsidTr="006119CC">
        <w:trPr>
          <w:trHeight w:val="260"/>
          <w:jc w:val="center"/>
        </w:trPr>
        <w:tc>
          <w:tcPr>
            <w:tcW w:w="2621" w:type="dxa"/>
          </w:tcPr>
          <w:p w:rsidR="00C47C66" w:rsidRDefault="00C47C66" w:rsidP="006119CC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Khối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khí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lạnh</w:t>
            </w:r>
            <w:proofErr w:type="spellEnd"/>
          </w:p>
        </w:tc>
        <w:tc>
          <w:tcPr>
            <w:tcW w:w="2657" w:type="dxa"/>
          </w:tcPr>
          <w:p w:rsidR="00C47C66" w:rsidRDefault="00C47C66" w:rsidP="006119CC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3154" w:type="dxa"/>
          </w:tcPr>
          <w:p w:rsidR="00C47C66" w:rsidRDefault="00C47C66" w:rsidP="006119CC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Nhiệt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thấp</w:t>
            </w:r>
            <w:proofErr w:type="spellEnd"/>
          </w:p>
        </w:tc>
      </w:tr>
      <w:tr w:rsidR="00C47C66" w:rsidTr="006119CC">
        <w:trPr>
          <w:trHeight w:val="247"/>
          <w:jc w:val="center"/>
        </w:trPr>
        <w:tc>
          <w:tcPr>
            <w:tcW w:w="2621" w:type="dxa"/>
          </w:tcPr>
          <w:p w:rsidR="00C47C66" w:rsidRDefault="00C47C66" w:rsidP="006119CC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Khối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khí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đại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2657" w:type="dxa"/>
          </w:tcPr>
          <w:p w:rsidR="00C47C66" w:rsidRDefault="00C47C66" w:rsidP="006119C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ở </w:t>
            </w:r>
            <w:proofErr w:type="spellStart"/>
            <w:r>
              <w:rPr>
                <w:sz w:val="28"/>
                <w:szCs w:val="28"/>
              </w:rPr>
              <w:t>biển</w:t>
            </w:r>
            <w:proofErr w:type="spellEnd"/>
            <w:r>
              <w:rPr>
                <w:sz w:val="28"/>
                <w:szCs w:val="28"/>
              </w:rPr>
              <w:t xml:space="preserve"> và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3154" w:type="dxa"/>
          </w:tcPr>
          <w:p w:rsidR="00C47C66" w:rsidRDefault="00C47C66" w:rsidP="006119CC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ẩm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lớn</w:t>
            </w:r>
            <w:proofErr w:type="spellEnd"/>
          </w:p>
        </w:tc>
      </w:tr>
      <w:tr w:rsidR="00C47C66" w:rsidTr="006119CC">
        <w:trPr>
          <w:trHeight w:val="368"/>
          <w:jc w:val="center"/>
        </w:trPr>
        <w:tc>
          <w:tcPr>
            <w:tcW w:w="2621" w:type="dxa"/>
          </w:tcPr>
          <w:p w:rsidR="00C47C66" w:rsidRDefault="00C47C66" w:rsidP="006119CC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Khối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khí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lục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địa</w:t>
            </w:r>
            <w:proofErr w:type="spellEnd"/>
          </w:p>
        </w:tc>
        <w:tc>
          <w:tcPr>
            <w:tcW w:w="2657" w:type="dxa"/>
          </w:tcPr>
          <w:p w:rsidR="00C47C66" w:rsidRDefault="00C47C66" w:rsidP="006119C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ở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liền</w:t>
            </w:r>
            <w:proofErr w:type="spellEnd"/>
          </w:p>
        </w:tc>
        <w:tc>
          <w:tcPr>
            <w:tcW w:w="3154" w:type="dxa"/>
          </w:tcPr>
          <w:p w:rsidR="00C47C66" w:rsidRDefault="00C47C66" w:rsidP="006119CC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</w:t>
            </w:r>
            <w:proofErr w:type="spellEnd"/>
          </w:p>
        </w:tc>
      </w:tr>
    </w:tbl>
    <w:p w:rsidR="00C47C66" w:rsidRDefault="00C47C66" w:rsidP="00C47C6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C47C66" w:rsidRDefault="00C47C66" w:rsidP="00C47C66">
      <w:pPr>
        <w:spacing w:after="0" w:line="240" w:lineRule="auto"/>
        <w:rPr>
          <w:b/>
          <w:sz w:val="28"/>
          <w:szCs w:val="28"/>
        </w:rPr>
      </w:pPr>
      <w:proofErr w:type="spellStart"/>
      <w:r w:rsidRPr="005B2018">
        <w:rPr>
          <w:b/>
          <w:sz w:val="28"/>
          <w:szCs w:val="28"/>
        </w:rPr>
        <w:t>Giáo</w:t>
      </w:r>
      <w:proofErr w:type="spellEnd"/>
      <w:r w:rsidRPr="005B2018">
        <w:rPr>
          <w:b/>
          <w:sz w:val="28"/>
          <w:szCs w:val="28"/>
        </w:rPr>
        <w:t xml:space="preserve"> </w:t>
      </w:r>
      <w:proofErr w:type="spellStart"/>
      <w:r w:rsidRPr="005B2018">
        <w:rPr>
          <w:b/>
          <w:sz w:val="28"/>
          <w:szCs w:val="28"/>
        </w:rPr>
        <w:t>viên</w:t>
      </w:r>
      <w:proofErr w:type="spellEnd"/>
      <w:r w:rsidRPr="005B2018">
        <w:rPr>
          <w:b/>
          <w:sz w:val="28"/>
          <w:szCs w:val="28"/>
        </w:rPr>
        <w:t xml:space="preserve"> </w:t>
      </w:r>
      <w:proofErr w:type="spellStart"/>
      <w:r w:rsidRPr="005B2018">
        <w:rPr>
          <w:b/>
          <w:sz w:val="28"/>
          <w:szCs w:val="28"/>
        </w:rPr>
        <w:t>môn</w:t>
      </w:r>
      <w:proofErr w:type="spellEnd"/>
      <w:r w:rsidRPr="005B2018">
        <w:rPr>
          <w:b/>
          <w:sz w:val="28"/>
          <w:szCs w:val="28"/>
        </w:rPr>
        <w:t xml:space="preserve"> </w:t>
      </w:r>
      <w:proofErr w:type="spellStart"/>
      <w:r w:rsidRPr="005B2018">
        <w:rPr>
          <w:b/>
          <w:sz w:val="28"/>
          <w:szCs w:val="28"/>
        </w:rPr>
        <w:t>Đị</w:t>
      </w:r>
      <w:r>
        <w:rPr>
          <w:b/>
          <w:sz w:val="28"/>
          <w:szCs w:val="28"/>
        </w:rPr>
        <w:t>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lí</w:t>
      </w:r>
      <w:proofErr w:type="spellEnd"/>
      <w:r>
        <w:rPr>
          <w:b/>
          <w:sz w:val="28"/>
          <w:szCs w:val="28"/>
        </w:rPr>
        <w:t xml:space="preserve"> 6</w:t>
      </w:r>
      <w:r w:rsidRPr="005B2018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ab/>
      </w:r>
      <w:proofErr w:type="spellStart"/>
      <w:r w:rsidRPr="005B2018">
        <w:rPr>
          <w:b/>
          <w:sz w:val="28"/>
          <w:szCs w:val="28"/>
        </w:rPr>
        <w:t>Trịnh</w:t>
      </w:r>
      <w:proofErr w:type="spellEnd"/>
      <w:r w:rsidRPr="005B2018">
        <w:rPr>
          <w:b/>
          <w:sz w:val="28"/>
          <w:szCs w:val="28"/>
        </w:rPr>
        <w:t xml:space="preserve"> </w:t>
      </w:r>
      <w:proofErr w:type="spellStart"/>
      <w:r w:rsidRPr="005B2018">
        <w:rPr>
          <w:b/>
          <w:sz w:val="28"/>
          <w:szCs w:val="28"/>
        </w:rPr>
        <w:t>Thị</w:t>
      </w:r>
      <w:proofErr w:type="spellEnd"/>
      <w:r w:rsidRPr="005B2018">
        <w:rPr>
          <w:b/>
          <w:sz w:val="28"/>
          <w:szCs w:val="28"/>
        </w:rPr>
        <w:t xml:space="preserve"> </w:t>
      </w:r>
      <w:proofErr w:type="spellStart"/>
      <w:r w:rsidRPr="005B2018">
        <w:rPr>
          <w:b/>
          <w:sz w:val="28"/>
          <w:szCs w:val="28"/>
        </w:rPr>
        <w:t>Tươi</w:t>
      </w:r>
      <w:proofErr w:type="spellEnd"/>
      <w:r w:rsidRPr="005B201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ab/>
      </w:r>
      <w:proofErr w:type="spellStart"/>
      <w:r w:rsidRPr="005B2018">
        <w:rPr>
          <w:b/>
          <w:sz w:val="28"/>
          <w:szCs w:val="28"/>
        </w:rPr>
        <w:t>Sđt</w:t>
      </w:r>
      <w:proofErr w:type="spellEnd"/>
      <w:r w:rsidRPr="005B2018">
        <w:rPr>
          <w:b/>
          <w:sz w:val="28"/>
          <w:szCs w:val="28"/>
        </w:rPr>
        <w:t>: 0966764556</w:t>
      </w:r>
    </w:p>
    <w:p w:rsidR="00C47C66" w:rsidRPr="005B2018" w:rsidRDefault="00C47C66" w:rsidP="00C47C6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Lê </w:t>
      </w:r>
      <w:proofErr w:type="spellStart"/>
      <w:r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Hà</w:t>
      </w:r>
      <w:proofErr w:type="spellEnd"/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Sđt</w:t>
      </w:r>
      <w:proofErr w:type="spellEnd"/>
      <w:r>
        <w:rPr>
          <w:b/>
          <w:sz w:val="28"/>
          <w:szCs w:val="28"/>
        </w:rPr>
        <w:t>: 0972835767</w:t>
      </w:r>
    </w:p>
    <w:p w:rsidR="00C47C66" w:rsidRDefault="00C47C66" w:rsidP="00C47C66"/>
    <w:p w:rsidR="00D95373" w:rsidRPr="00C47C66" w:rsidRDefault="00D95373" w:rsidP="00C47C66">
      <w:bookmarkStart w:id="0" w:name="_GoBack"/>
      <w:bookmarkEnd w:id="0"/>
    </w:p>
    <w:sectPr w:rsidR="00D95373" w:rsidRPr="00C47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14B8B"/>
    <w:multiLevelType w:val="hybridMultilevel"/>
    <w:tmpl w:val="91EA61A2"/>
    <w:lvl w:ilvl="0" w:tplc="9474C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71068"/>
    <w:multiLevelType w:val="hybridMultilevel"/>
    <w:tmpl w:val="36C47F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66E27"/>
    <w:multiLevelType w:val="hybridMultilevel"/>
    <w:tmpl w:val="DEC83B9C"/>
    <w:lvl w:ilvl="0" w:tplc="3EA46F3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DD"/>
    <w:rsid w:val="005D4CBC"/>
    <w:rsid w:val="00B503DD"/>
    <w:rsid w:val="00C04668"/>
    <w:rsid w:val="00C47C66"/>
    <w:rsid w:val="00D95373"/>
    <w:rsid w:val="00E6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3DD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3DD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hoangan@daiphuc.com.vn</dc:creator>
  <cp:lastModifiedBy>User</cp:lastModifiedBy>
  <cp:revision>4</cp:revision>
  <dcterms:created xsi:type="dcterms:W3CDTF">2020-02-16T02:53:00Z</dcterms:created>
  <dcterms:modified xsi:type="dcterms:W3CDTF">2020-02-17T05:42:00Z</dcterms:modified>
</cp:coreProperties>
</file>