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88" w:rsidRPr="00FB3BCA" w:rsidRDefault="00B024DC" w:rsidP="008425D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BCA">
        <w:rPr>
          <w:rFonts w:ascii="Times New Roman" w:hAnsi="Times New Roman" w:cs="Times New Roman"/>
          <w:b/>
          <w:sz w:val="32"/>
          <w:szCs w:val="32"/>
        </w:rPr>
        <w:t>ĐỀ</w:t>
      </w:r>
      <w:r w:rsidR="008425D0" w:rsidRPr="00FB3BCA">
        <w:rPr>
          <w:rFonts w:ascii="Times New Roman" w:hAnsi="Times New Roman" w:cs="Times New Roman"/>
          <w:b/>
          <w:sz w:val="32"/>
          <w:szCs w:val="32"/>
        </w:rPr>
        <w:t xml:space="preserve"> ÔN SINH 6</w:t>
      </w:r>
      <w:r w:rsidRPr="00FB3BCA">
        <w:rPr>
          <w:rFonts w:ascii="Times New Roman" w:hAnsi="Times New Roman" w:cs="Times New Roman"/>
          <w:b/>
          <w:sz w:val="32"/>
          <w:szCs w:val="32"/>
        </w:rPr>
        <w:t xml:space="preserve"> LẦ</w:t>
      </w:r>
      <w:r w:rsidR="00646305" w:rsidRPr="00FB3BCA">
        <w:rPr>
          <w:rFonts w:ascii="Times New Roman" w:hAnsi="Times New Roman" w:cs="Times New Roman"/>
          <w:b/>
          <w:sz w:val="32"/>
          <w:szCs w:val="32"/>
        </w:rPr>
        <w:t>N 6</w:t>
      </w:r>
      <w:bookmarkStart w:id="0" w:name="_GoBack"/>
      <w:bookmarkEnd w:id="0"/>
    </w:p>
    <w:p w:rsidR="00B024DC" w:rsidRPr="00FB3BCA" w:rsidRDefault="00FB3BCA" w:rsidP="00FB3BCA">
      <w:pPr>
        <w:pStyle w:val="ListParagraph"/>
        <w:numPr>
          <w:ilvl w:val="0"/>
          <w:numId w:val="7"/>
        </w:numPr>
        <w:spacing w:after="120" w:line="360" w:lineRule="auto"/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TRẮC NGHIỆM</w:t>
      </w:r>
      <w:r w:rsidR="00B024DC" w:rsidRPr="00FB3BCA">
        <w:rPr>
          <w:rFonts w:ascii="Times New Roman" w:hAnsi="Times New Roman" w:cs="Times New Roman"/>
          <w:b/>
          <w:sz w:val="28"/>
          <w:szCs w:val="28"/>
        </w:rPr>
        <w:t>:</w:t>
      </w:r>
    </w:p>
    <w:p w:rsidR="00B022F4" w:rsidRPr="00B022F4" w:rsidRDefault="00B022F4" w:rsidP="00FB3BCA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proofErr w:type="gramStart"/>
      <w:r w:rsidRPr="00B022F4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Pr="00B022F4">
        <w:rPr>
          <w:rStyle w:val="Strong"/>
          <w:sz w:val="28"/>
          <w:szCs w:val="28"/>
          <w:bdr w:val="none" w:sz="0" w:space="0" w:color="auto" w:frame="1"/>
        </w:rPr>
        <w:t>1</w:t>
      </w:r>
      <w:r w:rsidRPr="00B022F4">
        <w:rPr>
          <w:sz w:val="28"/>
          <w:szCs w:val="28"/>
        </w:rPr>
        <w:t>.</w:t>
      </w:r>
      <w:proofErr w:type="gramEnd"/>
      <w:r w:rsidRPr="00B022F4">
        <w:rPr>
          <w:sz w:val="28"/>
          <w:szCs w:val="28"/>
        </w:rPr>
        <w:t xml:space="preserve"> </w:t>
      </w:r>
      <w:proofErr w:type="gramStart"/>
      <w:r w:rsidRPr="00B022F4">
        <w:rPr>
          <w:sz w:val="28"/>
          <w:szCs w:val="28"/>
        </w:rPr>
        <w:t>Loại quả nào dưới đây có khả năng tự phát tán?</w:t>
      </w:r>
      <w:proofErr w:type="gramEnd"/>
    </w:p>
    <w:p w:rsidR="00B022F4" w:rsidRPr="00B022F4" w:rsidRDefault="00B022F4" w:rsidP="00FB3BCA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B022F4">
        <w:rPr>
          <w:sz w:val="28"/>
          <w:szCs w:val="28"/>
        </w:rPr>
        <w:t>A. Trâm bầu              </w:t>
      </w:r>
      <w:r w:rsidR="00FB3BCA">
        <w:rPr>
          <w:sz w:val="28"/>
          <w:szCs w:val="28"/>
        </w:rPr>
        <w:t xml:space="preserve">              </w:t>
      </w:r>
      <w:r w:rsidRPr="00B022F4">
        <w:rPr>
          <w:sz w:val="28"/>
          <w:szCs w:val="28"/>
        </w:rPr>
        <w:t>    B. Thông</w:t>
      </w:r>
    </w:p>
    <w:p w:rsidR="00B022F4" w:rsidRPr="00B022F4" w:rsidRDefault="00B022F4" w:rsidP="00FB3BCA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B022F4">
        <w:rPr>
          <w:sz w:val="28"/>
          <w:szCs w:val="28"/>
        </w:rPr>
        <w:t>C. Ké đầu ngựa            </w:t>
      </w:r>
      <w:r w:rsidR="00FB3BCA">
        <w:rPr>
          <w:sz w:val="28"/>
          <w:szCs w:val="28"/>
        </w:rPr>
        <w:t xml:space="preserve">             </w:t>
      </w:r>
      <w:r w:rsidRPr="00B022F4">
        <w:rPr>
          <w:sz w:val="28"/>
          <w:szCs w:val="28"/>
        </w:rPr>
        <w:t>   D. Chi chi</w:t>
      </w:r>
    </w:p>
    <w:p w:rsidR="00B022F4" w:rsidRPr="00B022F4" w:rsidRDefault="00B022F4" w:rsidP="00FB3BCA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proofErr w:type="gramStart"/>
      <w:r w:rsidRPr="00B022F4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Pr="00B022F4">
        <w:rPr>
          <w:rStyle w:val="Strong"/>
          <w:sz w:val="28"/>
          <w:szCs w:val="28"/>
          <w:bdr w:val="none" w:sz="0" w:space="0" w:color="auto" w:frame="1"/>
        </w:rPr>
        <w:t>2</w:t>
      </w:r>
      <w:r w:rsidRPr="00B022F4">
        <w:rPr>
          <w:sz w:val="28"/>
          <w:szCs w:val="28"/>
        </w:rPr>
        <w:t>.</w:t>
      </w:r>
      <w:proofErr w:type="gramEnd"/>
      <w:r w:rsidRPr="00B022F4">
        <w:rPr>
          <w:sz w:val="28"/>
          <w:szCs w:val="28"/>
        </w:rPr>
        <w:t xml:space="preserve"> Quả trâm bầu phát tán chủ yếu </w:t>
      </w:r>
      <w:proofErr w:type="gramStart"/>
      <w:r w:rsidRPr="00B022F4">
        <w:rPr>
          <w:sz w:val="28"/>
          <w:szCs w:val="28"/>
        </w:rPr>
        <w:t>theo</w:t>
      </w:r>
      <w:proofErr w:type="gramEnd"/>
      <w:r w:rsidRPr="00B022F4">
        <w:rPr>
          <w:sz w:val="28"/>
          <w:szCs w:val="28"/>
        </w:rPr>
        <w:t xml:space="preserve"> hình thức nào?</w:t>
      </w:r>
    </w:p>
    <w:p w:rsidR="00B022F4" w:rsidRPr="00B022F4" w:rsidRDefault="00FB3BCA" w:rsidP="00FB3BCA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A. Phát tán nhờ nước                            </w:t>
      </w:r>
      <w:r w:rsidR="00B022F4" w:rsidRPr="00B022F4">
        <w:rPr>
          <w:sz w:val="28"/>
          <w:szCs w:val="28"/>
        </w:rPr>
        <w:t>B. Phát tán n</w:t>
      </w:r>
      <w:r>
        <w:rPr>
          <w:sz w:val="28"/>
          <w:szCs w:val="28"/>
        </w:rPr>
        <w:t>hờ gió</w:t>
      </w:r>
      <w:r>
        <w:rPr>
          <w:sz w:val="28"/>
          <w:szCs w:val="28"/>
        </w:rPr>
        <w:br/>
        <w:t xml:space="preserve">C. Phát tán nhờ động vật                       </w:t>
      </w:r>
      <w:r w:rsidR="00B022F4" w:rsidRPr="00B022F4">
        <w:rPr>
          <w:sz w:val="28"/>
          <w:szCs w:val="28"/>
        </w:rPr>
        <w:t>D. Tự phát tán</w:t>
      </w:r>
    </w:p>
    <w:p w:rsidR="00B022F4" w:rsidRPr="00B022F4" w:rsidRDefault="00B022F4" w:rsidP="00FB3BCA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proofErr w:type="gramStart"/>
      <w:r w:rsidRPr="00B022F4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Pr="00B022F4">
        <w:rPr>
          <w:rStyle w:val="Strong"/>
          <w:sz w:val="28"/>
          <w:szCs w:val="28"/>
          <w:bdr w:val="none" w:sz="0" w:space="0" w:color="auto" w:frame="1"/>
        </w:rPr>
        <w:t>3</w:t>
      </w:r>
      <w:r w:rsidRPr="00B022F4">
        <w:rPr>
          <w:sz w:val="28"/>
          <w:szCs w:val="28"/>
        </w:rPr>
        <w:t>.</w:t>
      </w:r>
      <w:proofErr w:type="gramEnd"/>
      <w:r w:rsidRPr="00B022F4">
        <w:rPr>
          <w:sz w:val="28"/>
          <w:szCs w:val="28"/>
        </w:rPr>
        <w:t xml:space="preserve"> </w:t>
      </w:r>
      <w:proofErr w:type="gramStart"/>
      <w:r w:rsidRPr="00B022F4">
        <w:rPr>
          <w:sz w:val="28"/>
          <w:szCs w:val="28"/>
        </w:rPr>
        <w:t>Những loại quả có khả năng tự phát tán hầu hết thuộc nhóm nào dưới đây?</w:t>
      </w:r>
      <w:proofErr w:type="gramEnd"/>
    </w:p>
    <w:p w:rsidR="00B022F4" w:rsidRPr="00B022F4" w:rsidRDefault="00FB3BCA" w:rsidP="00FB3BCA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A. Quả mọng                                       </w:t>
      </w:r>
      <w:r w:rsidR="00B022F4" w:rsidRPr="00B022F4">
        <w:rPr>
          <w:sz w:val="28"/>
          <w:szCs w:val="28"/>
        </w:rPr>
        <w:t>B. Quả hạch</w:t>
      </w:r>
      <w:r w:rsidR="00B022F4" w:rsidRPr="00B022F4">
        <w:rPr>
          <w:sz w:val="28"/>
          <w:szCs w:val="28"/>
        </w:rPr>
        <w:br/>
      </w:r>
      <w:r>
        <w:rPr>
          <w:sz w:val="28"/>
          <w:szCs w:val="28"/>
        </w:rPr>
        <w:t xml:space="preserve">C. Quả khô nẻ                                      </w:t>
      </w:r>
      <w:r w:rsidR="00B022F4" w:rsidRPr="00B022F4">
        <w:rPr>
          <w:sz w:val="28"/>
          <w:szCs w:val="28"/>
        </w:rPr>
        <w:t>D. Quả khô không nẻ</w:t>
      </w:r>
    </w:p>
    <w:p w:rsidR="00B022F4" w:rsidRPr="00B022F4" w:rsidRDefault="00B022F4" w:rsidP="00FB3BCA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proofErr w:type="gramStart"/>
      <w:r w:rsidRPr="00B022F4">
        <w:rPr>
          <w:rStyle w:val="Strong"/>
          <w:sz w:val="28"/>
          <w:szCs w:val="28"/>
          <w:bdr w:val="none" w:sz="0" w:space="0" w:color="auto" w:frame="1"/>
        </w:rPr>
        <w:t>Câu 4</w:t>
      </w:r>
      <w:r w:rsidRPr="00B022F4">
        <w:rPr>
          <w:sz w:val="28"/>
          <w:szCs w:val="28"/>
        </w:rPr>
        <w:t>.</w:t>
      </w:r>
      <w:proofErr w:type="gramEnd"/>
      <w:r w:rsidRPr="00B022F4">
        <w:rPr>
          <w:sz w:val="28"/>
          <w:szCs w:val="28"/>
        </w:rPr>
        <w:t xml:space="preserve"> </w:t>
      </w:r>
      <w:proofErr w:type="gramStart"/>
      <w:r w:rsidRPr="00B022F4">
        <w:rPr>
          <w:sz w:val="28"/>
          <w:szCs w:val="28"/>
        </w:rPr>
        <w:t>Những loại quả phát tán nhờ động vật có đặc điểm nào sau đây?</w:t>
      </w:r>
      <w:proofErr w:type="gramEnd"/>
    </w:p>
    <w:p w:rsidR="00B022F4" w:rsidRPr="00B022F4" w:rsidRDefault="00B022F4" w:rsidP="00FB3BCA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B022F4">
        <w:rPr>
          <w:sz w:val="28"/>
          <w:szCs w:val="28"/>
        </w:rPr>
        <w:t>A. Khi chín có vị ngọt hoặc bùi</w:t>
      </w:r>
      <w:r w:rsidRPr="00B022F4">
        <w:rPr>
          <w:sz w:val="28"/>
          <w:szCs w:val="28"/>
        </w:rPr>
        <w:br/>
        <w:t>B. Tất cả các phương án đưa ra</w:t>
      </w:r>
      <w:r w:rsidRPr="00B022F4">
        <w:rPr>
          <w:sz w:val="28"/>
          <w:szCs w:val="28"/>
        </w:rPr>
        <w:br/>
        <w:t xml:space="preserve">C. Khi chín có mùi </w:t>
      </w:r>
      <w:proofErr w:type="gramStart"/>
      <w:r w:rsidRPr="00B022F4">
        <w:rPr>
          <w:sz w:val="28"/>
          <w:szCs w:val="28"/>
        </w:rPr>
        <w:t>thơm</w:t>
      </w:r>
      <w:proofErr w:type="gramEnd"/>
      <w:r w:rsidRPr="00B022F4">
        <w:rPr>
          <w:sz w:val="28"/>
          <w:szCs w:val="28"/>
        </w:rPr>
        <w:br/>
        <w:t>D. Có lông hoặc gai móc</w:t>
      </w:r>
    </w:p>
    <w:p w:rsidR="00B022F4" w:rsidRPr="00B022F4" w:rsidRDefault="00FB3BCA" w:rsidP="00FB3BCA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proofErr w:type="gramStart"/>
      <w:r>
        <w:rPr>
          <w:rStyle w:val="Strong"/>
          <w:sz w:val="28"/>
          <w:szCs w:val="28"/>
          <w:bdr w:val="none" w:sz="0" w:space="0" w:color="auto" w:frame="1"/>
        </w:rPr>
        <w:t>Câu 5</w:t>
      </w:r>
      <w:r w:rsidR="00B022F4" w:rsidRPr="00B022F4">
        <w:rPr>
          <w:sz w:val="28"/>
          <w:szCs w:val="28"/>
        </w:rPr>
        <w:t>.</w:t>
      </w:r>
      <w:proofErr w:type="gramEnd"/>
      <w:r w:rsidR="00B022F4" w:rsidRPr="00B022F4">
        <w:rPr>
          <w:sz w:val="28"/>
          <w:szCs w:val="28"/>
        </w:rPr>
        <w:t xml:space="preserve"> Chọn một số hạt đậu tốt, khô cho vào 3 cốc thuỷ tinh, cốc 1 không cho nước, cốc 2 đổ ngập nước còn cốc 3 lót dưới những hạt đậu một lớp bông ẩm rồi để cả 3 cốc vào chỗ mát. Sau một thời gian, hạt ở cốc nào sẽ nảy </w:t>
      </w:r>
      <w:proofErr w:type="gramStart"/>
      <w:r w:rsidR="00B022F4" w:rsidRPr="00B022F4">
        <w:rPr>
          <w:sz w:val="28"/>
          <w:szCs w:val="28"/>
        </w:rPr>
        <w:t>mầm ?</w:t>
      </w:r>
      <w:proofErr w:type="gramEnd"/>
    </w:p>
    <w:p w:rsidR="00B022F4" w:rsidRPr="00B022F4" w:rsidRDefault="00B022F4" w:rsidP="00FB3BCA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B022F4">
        <w:rPr>
          <w:sz w:val="28"/>
          <w:szCs w:val="28"/>
        </w:rPr>
        <w:t>A. Cả ba cốc                </w:t>
      </w:r>
      <w:r w:rsidR="00FB3BCA">
        <w:rPr>
          <w:sz w:val="28"/>
          <w:szCs w:val="28"/>
        </w:rPr>
        <w:t xml:space="preserve">                        </w:t>
      </w:r>
      <w:r w:rsidRPr="00B022F4">
        <w:rPr>
          <w:sz w:val="28"/>
          <w:szCs w:val="28"/>
        </w:rPr>
        <w:t> B. Cốc 3</w:t>
      </w:r>
    </w:p>
    <w:p w:rsidR="00B022F4" w:rsidRPr="00B022F4" w:rsidRDefault="00B022F4" w:rsidP="00FB3BCA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B022F4">
        <w:rPr>
          <w:sz w:val="28"/>
          <w:szCs w:val="28"/>
        </w:rPr>
        <w:t>C. Cốc 2                   </w:t>
      </w:r>
      <w:r w:rsidR="00FB3BCA">
        <w:rPr>
          <w:sz w:val="28"/>
          <w:szCs w:val="28"/>
        </w:rPr>
        <w:t xml:space="preserve">                            </w:t>
      </w:r>
      <w:r w:rsidRPr="00B022F4">
        <w:rPr>
          <w:sz w:val="28"/>
          <w:szCs w:val="28"/>
        </w:rPr>
        <w:t> D. Cốc 1</w:t>
      </w:r>
    </w:p>
    <w:p w:rsidR="00B022F4" w:rsidRPr="00B022F4" w:rsidRDefault="00FB3BCA" w:rsidP="00FB3BCA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proofErr w:type="gramStart"/>
      <w:r>
        <w:rPr>
          <w:rStyle w:val="Strong"/>
          <w:sz w:val="28"/>
          <w:szCs w:val="28"/>
          <w:bdr w:val="none" w:sz="0" w:space="0" w:color="auto" w:frame="1"/>
        </w:rPr>
        <w:t>Câu 6</w:t>
      </w:r>
      <w:r w:rsidR="00B022F4" w:rsidRPr="00B022F4">
        <w:rPr>
          <w:sz w:val="28"/>
          <w:szCs w:val="28"/>
        </w:rPr>
        <w:t>.</w:t>
      </w:r>
      <w:proofErr w:type="gramEnd"/>
      <w:r w:rsidR="00B022F4" w:rsidRPr="00B022F4">
        <w:rPr>
          <w:sz w:val="28"/>
          <w:szCs w:val="28"/>
        </w:rPr>
        <w:t xml:space="preserve"> Ba điều kiện bên ngoài cần thiết cho sự nảy mầm của hạt là</w:t>
      </w:r>
      <w:r>
        <w:rPr>
          <w:sz w:val="28"/>
          <w:szCs w:val="28"/>
        </w:rPr>
        <w:t>:</w:t>
      </w:r>
    </w:p>
    <w:p w:rsidR="00B022F4" w:rsidRPr="00FB3BCA" w:rsidRDefault="00B022F4" w:rsidP="00FB3BCA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B022F4">
        <w:rPr>
          <w:sz w:val="28"/>
          <w:szCs w:val="28"/>
        </w:rPr>
        <w:t>A. Không khí, nhiệt độ và độ pH thích hợp.</w:t>
      </w:r>
      <w:r w:rsidRPr="00B022F4">
        <w:rPr>
          <w:sz w:val="28"/>
          <w:szCs w:val="28"/>
        </w:rPr>
        <w:br/>
        <w:t>B. Không khí, nhiệt độ và độ ẩm thích hợp.</w:t>
      </w:r>
      <w:r w:rsidRPr="00B022F4">
        <w:rPr>
          <w:sz w:val="28"/>
          <w:szCs w:val="28"/>
        </w:rPr>
        <w:br/>
        <w:t>C. Ánh sáng, nhiệt độ và độ pH thích hợp.</w:t>
      </w:r>
      <w:r w:rsidRPr="00B022F4">
        <w:rPr>
          <w:sz w:val="28"/>
          <w:szCs w:val="28"/>
        </w:rPr>
        <w:br/>
        <w:t>D. Ánh sáng, nhiệt độ và độ ẩm thích hợp.</w:t>
      </w:r>
    </w:p>
    <w:p w:rsidR="00FB3BCA" w:rsidRPr="00FB3BCA" w:rsidRDefault="00FB3BCA" w:rsidP="00FB3BCA">
      <w:pPr>
        <w:pStyle w:val="ListParagraph"/>
        <w:numPr>
          <w:ilvl w:val="0"/>
          <w:numId w:val="7"/>
        </w:numPr>
        <w:spacing w:after="120" w:line="360" w:lineRule="auto"/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TỰ LUẬN</w:t>
      </w:r>
    </w:p>
    <w:p w:rsidR="008425D0" w:rsidRDefault="00816D1E" w:rsidP="00FB3BCA">
      <w:pPr>
        <w:pStyle w:val="ListParagraph"/>
        <w:spacing w:after="120" w:line="360" w:lineRule="auto"/>
        <w:ind w:left="0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1</w:t>
      </w:r>
      <w:r>
        <w:rPr>
          <w:rFonts w:ascii="Times New Roman" w:hAnsi="Times New Roman"/>
          <w:sz w:val="26"/>
          <w:szCs w:val="26"/>
        </w:rPr>
        <w:t>:</w:t>
      </w:r>
      <w:r w:rsidRPr="00646305">
        <w:rPr>
          <w:rFonts w:ascii="Times New Roman" w:hAnsi="Times New Roman" w:cs="Times New Roman"/>
          <w:sz w:val="28"/>
          <w:szCs w:val="28"/>
        </w:rPr>
        <w:t xml:space="preserve"> </w:t>
      </w:r>
      <w:r w:rsidR="00501F15" w:rsidRPr="00646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Cây có hoa có những loại cơ quan nào? </w:t>
      </w:r>
      <w:proofErr w:type="gramStart"/>
      <w:r w:rsidR="00501F15" w:rsidRPr="00646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Chúng có chức năng gì?</w:t>
      </w:r>
      <w:proofErr w:type="gramEnd"/>
    </w:p>
    <w:p w:rsidR="00501F15" w:rsidRDefault="00816D1E" w:rsidP="00FB3BCA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2</w:t>
      </w:r>
      <w:r>
        <w:rPr>
          <w:rFonts w:ascii="Times New Roman" w:hAnsi="Times New Roman"/>
          <w:sz w:val="26"/>
          <w:szCs w:val="26"/>
        </w:rPr>
        <w:t xml:space="preserve">: </w:t>
      </w:r>
      <w:r w:rsidR="00646305" w:rsidRPr="00646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Hãy giải thích vì sao rau trồng trên đất khô cằn ít được tưới bón thì lá thường không xanh tốt, cây chậm lớn, còi cọc. </w:t>
      </w:r>
      <w:proofErr w:type="gramStart"/>
      <w:r w:rsidR="00646305" w:rsidRPr="00646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gramEnd"/>
      <w:r w:rsidR="00646305" w:rsidRPr="00646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suất thu hoạch sẽ thấp ?</w:t>
      </w:r>
    </w:p>
    <w:p w:rsidR="00B024DC" w:rsidRPr="00646305" w:rsidRDefault="00FB3BCA" w:rsidP="00FB3BCA">
      <w:pPr>
        <w:spacing w:after="18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BCA">
        <w:rPr>
          <w:rFonts w:ascii="Times New Roman" w:eastAsia="Times New Roman" w:hAnsi="Times New Roman" w:cs="Times New Roman"/>
          <w:color w:val="FF0000"/>
          <w:sz w:val="28"/>
          <w:szCs w:val="28"/>
        </w:rPr>
        <w:t>SĐT: Cô Thủy 0355078042</w:t>
      </w:r>
    </w:p>
    <w:sectPr w:rsidR="00B024DC" w:rsidRPr="00646305" w:rsidSect="00FB3BCA">
      <w:pgSz w:w="12240" w:h="15840"/>
      <w:pgMar w:top="1021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E81"/>
    <w:multiLevelType w:val="hybridMultilevel"/>
    <w:tmpl w:val="B3EE1F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02E6A"/>
    <w:multiLevelType w:val="hybridMultilevel"/>
    <w:tmpl w:val="6D4A0EBE"/>
    <w:lvl w:ilvl="0" w:tplc="AE268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4362E"/>
    <w:multiLevelType w:val="hybridMultilevel"/>
    <w:tmpl w:val="4A4CB23E"/>
    <w:lvl w:ilvl="0" w:tplc="09F41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D7C3C"/>
    <w:multiLevelType w:val="hybridMultilevel"/>
    <w:tmpl w:val="B80AFD76"/>
    <w:lvl w:ilvl="0" w:tplc="1570C77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B77883"/>
    <w:multiLevelType w:val="hybridMultilevel"/>
    <w:tmpl w:val="9520827A"/>
    <w:lvl w:ilvl="0" w:tplc="9E2098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B5439"/>
    <w:multiLevelType w:val="hybridMultilevel"/>
    <w:tmpl w:val="54F49C8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94D37"/>
    <w:multiLevelType w:val="hybridMultilevel"/>
    <w:tmpl w:val="D264C650"/>
    <w:lvl w:ilvl="0" w:tplc="BC881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DC"/>
    <w:rsid w:val="00501F15"/>
    <w:rsid w:val="00646305"/>
    <w:rsid w:val="00680F0C"/>
    <w:rsid w:val="00816D1E"/>
    <w:rsid w:val="008425D0"/>
    <w:rsid w:val="00B022F4"/>
    <w:rsid w:val="00B024DC"/>
    <w:rsid w:val="00DD4E71"/>
    <w:rsid w:val="00FB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D1E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4DC"/>
    <w:pPr>
      <w:ind w:left="720"/>
      <w:contextualSpacing/>
    </w:pPr>
  </w:style>
  <w:style w:type="paragraph" w:styleId="Title">
    <w:name w:val="Title"/>
    <w:basedOn w:val="Normal"/>
    <w:link w:val="TitleChar"/>
    <w:qFormat/>
    <w:rsid w:val="00B024D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024DC"/>
    <w:rPr>
      <w:rFonts w:ascii="Times New Roman" w:eastAsia="Times New Roman" w:hAnsi="Times New Roman" w:cs="Times New Roman"/>
      <w:color w:val="FF0000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D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6D1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table" w:styleId="TableGrid">
    <w:name w:val="Table Grid"/>
    <w:basedOn w:val="TableNormal"/>
    <w:uiPriority w:val="59"/>
    <w:rsid w:val="0050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01F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22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D1E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4DC"/>
    <w:pPr>
      <w:ind w:left="720"/>
      <w:contextualSpacing/>
    </w:pPr>
  </w:style>
  <w:style w:type="paragraph" w:styleId="Title">
    <w:name w:val="Title"/>
    <w:basedOn w:val="Normal"/>
    <w:link w:val="TitleChar"/>
    <w:qFormat/>
    <w:rsid w:val="00B024D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024DC"/>
    <w:rPr>
      <w:rFonts w:ascii="Times New Roman" w:eastAsia="Times New Roman" w:hAnsi="Times New Roman" w:cs="Times New Roman"/>
      <w:color w:val="FF0000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D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6D1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table" w:styleId="TableGrid">
    <w:name w:val="Table Grid"/>
    <w:basedOn w:val="TableNormal"/>
    <w:uiPriority w:val="59"/>
    <w:rsid w:val="0050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01F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2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2020-03-19T13:01:00Z</dcterms:created>
  <dcterms:modified xsi:type="dcterms:W3CDTF">2020-03-20T04:00:00Z</dcterms:modified>
</cp:coreProperties>
</file>