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F4" w:rsidRDefault="00755EF4" w:rsidP="00755EF4">
      <w:pPr>
        <w:spacing w:line="360" w:lineRule="auto"/>
        <w:ind w:left="-108"/>
        <w:jc w:val="center"/>
        <w:rPr>
          <w:b/>
          <w:bCs/>
          <w:i/>
          <w:lang w:val="nl-NL"/>
        </w:rPr>
      </w:pPr>
      <w:r w:rsidRPr="00755EF4">
        <w:rPr>
          <w:b/>
          <w:bCs/>
          <w:i/>
          <w:lang w:val="nl-NL"/>
        </w:rPr>
        <w:t>CÂU HỎI ÔN TẬP LỊCH SỬ 9</w:t>
      </w:r>
    </w:p>
    <w:p w:rsidR="00755EF4" w:rsidRPr="00755EF4" w:rsidRDefault="00755EF4" w:rsidP="00755EF4">
      <w:pPr>
        <w:spacing w:line="360" w:lineRule="auto"/>
        <w:ind w:left="-108"/>
        <w:jc w:val="center"/>
        <w:rPr>
          <w:b/>
          <w:bCs/>
          <w:i/>
          <w:lang w:val="nl-NL"/>
        </w:rPr>
      </w:pPr>
    </w:p>
    <w:p w:rsidR="00755EF4" w:rsidRPr="00755EF4" w:rsidRDefault="00755EF4" w:rsidP="00755EF4">
      <w:pPr>
        <w:spacing w:line="360" w:lineRule="auto"/>
        <w:ind w:left="-108"/>
        <w:jc w:val="both"/>
        <w:rPr>
          <w:b/>
          <w:i/>
          <w:lang w:val="nl-NL"/>
        </w:rPr>
      </w:pPr>
      <w:r w:rsidRPr="00755EF4">
        <w:rPr>
          <w:b/>
          <w:bCs/>
          <w:i/>
          <w:lang w:val="nl-NL"/>
        </w:rPr>
        <w:t xml:space="preserve">Câu 1: </w:t>
      </w:r>
      <w:r w:rsidRPr="00755EF4">
        <w:rPr>
          <w:b/>
          <w:bCs/>
          <w:i/>
          <w:lang w:val="nl-NL"/>
        </w:rPr>
        <w:t xml:space="preserve"> Cuộc kháng chiến toàn quốc chống thực dân Pháp xâm lược</w:t>
      </w:r>
      <w:r w:rsidRPr="00755EF4">
        <w:rPr>
          <w:b/>
          <w:bCs/>
          <w:i/>
          <w:lang w:val="nl-NL"/>
        </w:rPr>
        <w:t xml:space="preserve"> </w:t>
      </w:r>
      <w:r w:rsidRPr="00755EF4">
        <w:rPr>
          <w:b/>
          <w:bCs/>
          <w:i/>
          <w:lang w:val="nl-NL"/>
        </w:rPr>
        <w:t>(19/12/1946</w:t>
      </w:r>
      <w:r w:rsidRPr="00755EF4">
        <w:rPr>
          <w:b/>
          <w:i/>
          <w:lang w:val="nl-NL"/>
        </w:rPr>
        <w:t xml:space="preserve">) </w:t>
      </w:r>
      <w:r w:rsidRPr="00755EF4">
        <w:rPr>
          <w:b/>
          <w:bCs/>
          <w:i/>
          <w:lang w:val="nl-NL"/>
        </w:rPr>
        <w:t xml:space="preserve"> bùng nổ </w:t>
      </w:r>
      <w:r w:rsidRPr="00755EF4">
        <w:rPr>
          <w:b/>
          <w:i/>
          <w:lang w:val="nl-NL"/>
        </w:rPr>
        <w:t xml:space="preserve">như thế nào? </w:t>
      </w:r>
    </w:p>
    <w:p w:rsidR="00755EF4" w:rsidRPr="00755EF4" w:rsidRDefault="00755EF4" w:rsidP="00755EF4">
      <w:pPr>
        <w:spacing w:line="360" w:lineRule="auto"/>
        <w:ind w:left="-108"/>
        <w:jc w:val="both"/>
        <w:rPr>
          <w:b/>
          <w:i/>
          <w:lang w:val="nl-NL"/>
        </w:rPr>
      </w:pPr>
      <w:r w:rsidRPr="00755EF4">
        <w:rPr>
          <w:b/>
          <w:i/>
          <w:lang w:val="nl-NL"/>
        </w:rPr>
        <w:t xml:space="preserve">Đáp án: </w:t>
      </w:r>
    </w:p>
    <w:p w:rsidR="00755EF4" w:rsidRPr="00755EF4" w:rsidRDefault="00755EF4" w:rsidP="00755EF4">
      <w:pPr>
        <w:pStyle w:val="BodyTextIndent2"/>
        <w:spacing w:before="0" w:after="0"/>
        <w:ind w:firstLine="720"/>
        <w:rPr>
          <w:b/>
          <w:i/>
          <w:lang w:val="nl-NL"/>
        </w:rPr>
      </w:pPr>
      <w:r w:rsidRPr="00755EF4">
        <w:rPr>
          <w:b/>
          <w:i/>
          <w:lang w:val="nl-NL"/>
        </w:rPr>
        <w:t xml:space="preserve">1. Kháng chiến toàn quốc chống </w:t>
      </w:r>
      <w:r>
        <w:rPr>
          <w:b/>
          <w:i/>
          <w:lang w:val="nl-NL"/>
        </w:rPr>
        <w:t>Thực dân Pháp</w:t>
      </w:r>
      <w:r w:rsidRPr="00755EF4">
        <w:rPr>
          <w:b/>
          <w:i/>
          <w:lang w:val="nl-NL"/>
        </w:rPr>
        <w:t xml:space="preserve"> xâm lược</w:t>
      </w:r>
      <w:r w:rsidRPr="00755EF4">
        <w:rPr>
          <w:b/>
          <w:bCs/>
          <w:i/>
          <w:lang w:val="nl-NL"/>
        </w:rPr>
        <w:t xml:space="preserve"> </w:t>
      </w:r>
      <w:r w:rsidRPr="00755EF4">
        <w:rPr>
          <w:b/>
          <w:i/>
          <w:lang w:val="nl-NL"/>
        </w:rPr>
        <w:t>bùng nổ.</w:t>
      </w:r>
    </w:p>
    <w:p w:rsidR="00755EF4" w:rsidRPr="00755EF4" w:rsidRDefault="00755EF4" w:rsidP="00755EF4">
      <w:pPr>
        <w:pStyle w:val="BodyTextIndent2"/>
        <w:spacing w:before="0" w:after="0"/>
        <w:ind w:firstLine="720"/>
        <w:rPr>
          <w:b/>
          <w:bCs/>
          <w:i/>
          <w:lang w:val="nl-NL"/>
        </w:rPr>
      </w:pPr>
      <w:r w:rsidRPr="00755EF4">
        <w:rPr>
          <w:b/>
          <w:bCs/>
          <w:i/>
          <w:lang w:val="nl-NL"/>
        </w:rPr>
        <w:t>* Hoàn cảnh:</w:t>
      </w:r>
    </w:p>
    <w:p w:rsidR="00755EF4" w:rsidRPr="00755EF4" w:rsidRDefault="00755EF4" w:rsidP="00755EF4">
      <w:pPr>
        <w:spacing w:line="360" w:lineRule="auto"/>
        <w:ind w:left="-108"/>
        <w:jc w:val="both"/>
        <w:rPr>
          <w:lang w:val="nl-NL"/>
        </w:rPr>
      </w:pPr>
      <w:r w:rsidRPr="00755EF4">
        <w:rPr>
          <w:lang w:val="nl-NL"/>
        </w:rPr>
        <w:t xml:space="preserve">- Sau khi kí </w:t>
      </w:r>
      <w:r w:rsidRPr="00755EF4">
        <w:rPr>
          <w:lang w:val="vi-VN"/>
        </w:rPr>
        <w:t>H</w:t>
      </w:r>
      <w:r w:rsidRPr="00755EF4">
        <w:rPr>
          <w:lang w:val="nl-NL"/>
        </w:rPr>
        <w:t xml:space="preserve">iệp định </w:t>
      </w:r>
      <w:r w:rsidRPr="00755EF4">
        <w:rPr>
          <w:lang w:val="vi-VN"/>
        </w:rPr>
        <w:t>S</w:t>
      </w:r>
      <w:r w:rsidRPr="00755EF4">
        <w:rPr>
          <w:lang w:val="nl-NL"/>
        </w:rPr>
        <w:t xml:space="preserve">ơ bộ (6/3/1946) và </w:t>
      </w:r>
      <w:r w:rsidRPr="00755EF4">
        <w:rPr>
          <w:lang w:val="vi-VN"/>
        </w:rPr>
        <w:t>T</w:t>
      </w:r>
      <w:r w:rsidRPr="00755EF4">
        <w:rPr>
          <w:lang w:val="nl-NL"/>
        </w:rPr>
        <w:t xml:space="preserve">ạm ước (14/9/1946) TDP </w:t>
      </w:r>
      <w:r w:rsidRPr="00755EF4">
        <w:rPr>
          <w:lang w:val="vi-VN"/>
        </w:rPr>
        <w:t xml:space="preserve">tiếp tục </w:t>
      </w:r>
      <w:r w:rsidRPr="00755EF4">
        <w:rPr>
          <w:lang w:val="nl-NL"/>
        </w:rPr>
        <w:t xml:space="preserve">tấn công </w:t>
      </w:r>
      <w:r w:rsidRPr="00755EF4">
        <w:rPr>
          <w:lang w:val="vi-VN"/>
        </w:rPr>
        <w:t>ta</w:t>
      </w:r>
      <w:r w:rsidRPr="00755EF4">
        <w:rPr>
          <w:lang w:val="nl-NL"/>
        </w:rPr>
        <w:t xml:space="preserve"> ở Nam Bộ, Nam Trung Bộ</w:t>
      </w:r>
      <w:r w:rsidRPr="00755EF4">
        <w:rPr>
          <w:lang w:val="vi-VN"/>
        </w:rPr>
        <w:t xml:space="preserve">, </w:t>
      </w:r>
      <w:r w:rsidRPr="00755EF4">
        <w:rPr>
          <w:lang w:val="nl-NL"/>
        </w:rPr>
        <w:t>Hải Phòng, Lạng Sơn.</w:t>
      </w:r>
    </w:p>
    <w:p w:rsidR="00755EF4" w:rsidRPr="00755EF4" w:rsidRDefault="00755EF4" w:rsidP="00755EF4">
      <w:pPr>
        <w:spacing w:line="360" w:lineRule="auto"/>
        <w:ind w:left="-108"/>
        <w:jc w:val="both"/>
        <w:rPr>
          <w:lang w:val="vi-VN"/>
        </w:rPr>
      </w:pPr>
      <w:r w:rsidRPr="00755EF4">
        <w:rPr>
          <w:lang w:val="vi-VN"/>
        </w:rPr>
        <w:t xml:space="preserve">- </w:t>
      </w:r>
      <w:r w:rsidRPr="00755EF4">
        <w:rPr>
          <w:lang w:val="nl-NL"/>
        </w:rPr>
        <w:t>Ngày 18/12/1946 Pháp gửi tới hậu thư đòi chính phủ ta phải hạ vũ khí và đầu hàng.</w:t>
      </w:r>
    </w:p>
    <w:p w:rsidR="00755EF4" w:rsidRPr="00755EF4" w:rsidRDefault="00755EF4" w:rsidP="00755EF4">
      <w:pPr>
        <w:spacing w:line="360" w:lineRule="auto"/>
        <w:jc w:val="both"/>
        <w:rPr>
          <w:b/>
          <w:bCs/>
          <w:i/>
          <w:iCs/>
          <w:lang w:val="nl-NL"/>
        </w:rPr>
      </w:pPr>
      <w:r w:rsidRPr="00755EF4">
        <w:rPr>
          <w:lang w:val="nl-NL"/>
        </w:rPr>
        <w:t xml:space="preserve">=&gt; Ban thường vụ trung ương Đảng quyết định phát động </w:t>
      </w:r>
      <w:r w:rsidRPr="00755EF4">
        <w:rPr>
          <w:bCs/>
          <w:iCs/>
          <w:lang w:val="nl-NL"/>
        </w:rPr>
        <w:t>toàn quốc kháng chiến</w:t>
      </w:r>
      <w:r w:rsidRPr="00755EF4">
        <w:rPr>
          <w:b/>
          <w:bCs/>
          <w:i/>
          <w:iCs/>
          <w:lang w:val="nl-NL"/>
        </w:rPr>
        <w:t>.</w:t>
      </w:r>
    </w:p>
    <w:p w:rsidR="00755EF4" w:rsidRPr="00755EF4" w:rsidRDefault="00755EF4" w:rsidP="00755EF4">
      <w:pPr>
        <w:spacing w:line="360" w:lineRule="auto"/>
        <w:ind w:left="-108"/>
        <w:jc w:val="both"/>
      </w:pPr>
      <w:r w:rsidRPr="00755EF4">
        <w:rPr>
          <w:lang w:val="nl-NL"/>
        </w:rPr>
        <w:t xml:space="preserve">- Tối 19/12/1946 Chủ tịch </w:t>
      </w:r>
      <w:r>
        <w:rPr>
          <w:lang w:val="nl-NL"/>
        </w:rPr>
        <w:t>Hồ Chí Minh</w:t>
      </w:r>
      <w:r w:rsidRPr="00755EF4">
        <w:rPr>
          <w:lang w:val="nl-NL"/>
        </w:rPr>
        <w:t xml:space="preserve"> ra </w:t>
      </w:r>
      <w:r w:rsidRPr="00755EF4">
        <w:rPr>
          <w:lang w:val="vi-VN"/>
        </w:rPr>
        <w:t>L</w:t>
      </w:r>
      <w:r w:rsidRPr="00755EF4">
        <w:rPr>
          <w:lang w:val="nl-NL"/>
        </w:rPr>
        <w:t>ời kêu gọi toàn quốc kháng chiến</w:t>
      </w:r>
      <w:r>
        <w:rPr>
          <w:lang w:val="vi-VN"/>
        </w:rPr>
        <w:t xml:space="preserve"> -&gt; Cả nước đứng lên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chiến</w:t>
      </w:r>
      <w:proofErr w:type="spellEnd"/>
    </w:p>
    <w:p w:rsidR="00755EF4" w:rsidRPr="00755EF4" w:rsidRDefault="00755EF4" w:rsidP="00755EF4">
      <w:pPr>
        <w:spacing w:line="360" w:lineRule="auto"/>
        <w:ind w:firstLine="720"/>
        <w:jc w:val="both"/>
        <w:rPr>
          <w:b/>
          <w:bCs/>
          <w:i/>
          <w:iCs/>
          <w:lang w:val="vi-VN"/>
        </w:rPr>
      </w:pPr>
      <w:r w:rsidRPr="00755EF4">
        <w:rPr>
          <w:b/>
          <w:bCs/>
          <w:i/>
          <w:iCs/>
          <w:lang w:val="nl-NL"/>
        </w:rPr>
        <w:t xml:space="preserve">2. Đường lối kháng chiến chống </w:t>
      </w:r>
      <w:r>
        <w:rPr>
          <w:b/>
          <w:i/>
          <w:lang w:val="nl-NL"/>
        </w:rPr>
        <w:t>Thực dân Pháp</w:t>
      </w:r>
      <w:r w:rsidRPr="00755EF4">
        <w:rPr>
          <w:b/>
          <w:bCs/>
          <w:i/>
          <w:iCs/>
          <w:lang w:val="nl-NL"/>
        </w:rPr>
        <w:t xml:space="preserve"> của ta.</w:t>
      </w:r>
    </w:p>
    <w:p w:rsidR="00755EF4" w:rsidRDefault="00755EF4" w:rsidP="00755EF4">
      <w:pPr>
        <w:spacing w:line="360" w:lineRule="auto"/>
        <w:ind w:left="-108" w:firstLine="828"/>
        <w:jc w:val="both"/>
        <w:rPr>
          <w:lang w:val="nl-NL"/>
        </w:rPr>
      </w:pPr>
      <w:r w:rsidRPr="00FE25D8">
        <w:rPr>
          <w:lang w:val="nl-NL"/>
        </w:rPr>
        <w:t>Đường lối kháng chiến : toàn dân, toàn diện, trường kì, tự lực cánh sinh, tranh thủ sự ủng hộ của quốc tế.</w:t>
      </w:r>
    </w:p>
    <w:p w:rsidR="00755EF4" w:rsidRDefault="00755EF4" w:rsidP="00755EF4">
      <w:pPr>
        <w:spacing w:line="360" w:lineRule="auto"/>
        <w:ind w:left="-108" w:firstLine="828"/>
        <w:jc w:val="both"/>
        <w:rPr>
          <w:lang w:val="nl-NL"/>
        </w:rPr>
      </w:pPr>
    </w:p>
    <w:p w:rsidR="00755EF4" w:rsidRPr="00755EF4" w:rsidRDefault="00755EF4" w:rsidP="00755EF4">
      <w:pPr>
        <w:spacing w:line="360" w:lineRule="auto"/>
        <w:jc w:val="both"/>
        <w:rPr>
          <w:b/>
          <w:i/>
          <w:lang w:val="nl-NL"/>
        </w:rPr>
      </w:pPr>
      <w:r w:rsidRPr="00755EF4">
        <w:rPr>
          <w:b/>
          <w:i/>
          <w:lang w:val="nl-NL"/>
        </w:rPr>
        <w:t xml:space="preserve">Câu 2: Trình báy khái quát chiến dịch Việt Bắc Thu Đông năm 1947? </w:t>
      </w:r>
    </w:p>
    <w:p w:rsidR="00755EF4" w:rsidRPr="00755EF4" w:rsidRDefault="00755EF4" w:rsidP="00755EF4">
      <w:pPr>
        <w:spacing w:line="360" w:lineRule="auto"/>
        <w:jc w:val="both"/>
        <w:rPr>
          <w:b/>
          <w:i/>
          <w:lang w:val="nl-NL"/>
        </w:rPr>
      </w:pPr>
      <w:r w:rsidRPr="00755EF4">
        <w:rPr>
          <w:b/>
          <w:i/>
          <w:lang w:val="nl-NL"/>
        </w:rPr>
        <w:t xml:space="preserve">Đáp án: </w:t>
      </w:r>
    </w:p>
    <w:p w:rsidR="00755EF4" w:rsidRPr="00755EF4" w:rsidRDefault="00755EF4" w:rsidP="00755EF4">
      <w:pPr>
        <w:pStyle w:val="BodyTextIndent3"/>
        <w:spacing w:after="0" w:line="36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755EF4">
        <w:rPr>
          <w:rFonts w:ascii="Times New Roman" w:hAnsi="Times New Roman"/>
          <w:b/>
          <w:i/>
          <w:iCs/>
          <w:sz w:val="28"/>
          <w:szCs w:val="28"/>
          <w:lang w:val="nl-NL"/>
        </w:rPr>
        <w:t xml:space="preserve">1. </w:t>
      </w:r>
      <w:r w:rsidRPr="00755EF4">
        <w:rPr>
          <w:rFonts w:ascii="Times New Roman" w:hAnsi="Times New Roman"/>
          <w:b/>
          <w:i/>
          <w:sz w:val="28"/>
          <w:szCs w:val="28"/>
          <w:lang w:val="nl-NL"/>
        </w:rPr>
        <w:t>Thực dân Pháp</w:t>
      </w:r>
      <w:r w:rsidRPr="00755EF4"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</w:t>
      </w:r>
      <w:r w:rsidRPr="00755EF4">
        <w:rPr>
          <w:rFonts w:ascii="Times New Roman" w:hAnsi="Times New Roman"/>
          <w:b/>
          <w:i/>
          <w:iCs/>
          <w:sz w:val="28"/>
          <w:szCs w:val="28"/>
          <w:lang w:val="nl-NL"/>
        </w:rPr>
        <w:t>tiến công căn cứ địa kháng chiến Việt Bắc.</w:t>
      </w:r>
    </w:p>
    <w:p w:rsidR="00755EF4" w:rsidRDefault="00755EF4" w:rsidP="00755EF4">
      <w:pPr>
        <w:spacing w:line="360" w:lineRule="auto"/>
        <w:ind w:firstLine="720"/>
        <w:jc w:val="both"/>
        <w:rPr>
          <w:b/>
          <w:i/>
          <w:iCs/>
          <w:lang w:val="nl-NL"/>
        </w:rPr>
      </w:pPr>
      <w:r w:rsidRPr="00755EF4">
        <w:rPr>
          <w:b/>
          <w:i/>
          <w:iCs/>
          <w:lang w:val="nl-NL"/>
        </w:rPr>
        <w:t>* Âm mưu của địch.</w:t>
      </w:r>
    </w:p>
    <w:p w:rsidR="00755EF4" w:rsidRPr="00755EF4" w:rsidRDefault="00755EF4" w:rsidP="00755EF4">
      <w:pPr>
        <w:spacing w:line="360" w:lineRule="auto"/>
        <w:jc w:val="both"/>
        <w:rPr>
          <w:b/>
          <w:i/>
          <w:iCs/>
          <w:lang w:val="nl-NL"/>
        </w:rPr>
      </w:pPr>
      <w:r w:rsidRPr="00755EF4">
        <w:rPr>
          <w:lang w:val="vi-VN"/>
        </w:rPr>
        <w:t xml:space="preserve">- </w:t>
      </w:r>
      <w:r w:rsidRPr="00755EF4">
        <w:rPr>
          <w:lang w:val="nl-NL"/>
        </w:rPr>
        <w:t>Thực hiện chiến lược "</w:t>
      </w:r>
      <w:r w:rsidRPr="00755EF4">
        <w:rPr>
          <w:bCs/>
          <w:i/>
          <w:iCs/>
          <w:lang w:val="nl-NL"/>
        </w:rPr>
        <w:t>Đánh nhanh, thắng nhanh"</w:t>
      </w:r>
      <w:r w:rsidRPr="00755EF4">
        <w:rPr>
          <w:lang w:val="nl-NL"/>
        </w:rPr>
        <w:t xml:space="preserve"> </w:t>
      </w:r>
    </w:p>
    <w:p w:rsidR="00755EF4" w:rsidRPr="00755EF4" w:rsidRDefault="00755EF4" w:rsidP="00755EF4">
      <w:pPr>
        <w:spacing w:line="360" w:lineRule="auto"/>
        <w:jc w:val="both"/>
        <w:rPr>
          <w:lang w:val="nl-NL"/>
        </w:rPr>
      </w:pPr>
      <w:r w:rsidRPr="00755EF4">
        <w:rPr>
          <w:lang w:val="nl-NL"/>
        </w:rPr>
        <w:t>- Thành lập chính phủ bù nhìn Trung Ương.</w:t>
      </w:r>
    </w:p>
    <w:p w:rsidR="00755EF4" w:rsidRDefault="00755EF4" w:rsidP="00755EF4">
      <w:pPr>
        <w:spacing w:line="360" w:lineRule="auto"/>
        <w:ind w:firstLine="720"/>
        <w:jc w:val="both"/>
        <w:rPr>
          <w:i/>
          <w:iCs/>
          <w:lang w:val="nl-NL"/>
        </w:rPr>
      </w:pPr>
      <w:r w:rsidRPr="00755EF4">
        <w:rPr>
          <w:b/>
          <w:lang w:val="vi-VN"/>
        </w:rPr>
        <w:t xml:space="preserve">* </w:t>
      </w:r>
      <w:r w:rsidRPr="00755EF4">
        <w:rPr>
          <w:b/>
          <w:i/>
          <w:iCs/>
          <w:lang w:val="nl-NL"/>
        </w:rPr>
        <w:t>Mục tiêu</w:t>
      </w:r>
      <w:r w:rsidRPr="00755EF4">
        <w:rPr>
          <w:i/>
          <w:iCs/>
          <w:lang w:val="nl-NL"/>
        </w:rPr>
        <w:t>:</w:t>
      </w:r>
    </w:p>
    <w:p w:rsidR="00755EF4" w:rsidRPr="00755EF4" w:rsidRDefault="00755EF4" w:rsidP="00755EF4">
      <w:pPr>
        <w:spacing w:line="360" w:lineRule="auto"/>
        <w:jc w:val="both"/>
        <w:rPr>
          <w:i/>
          <w:iCs/>
          <w:lang w:val="nl-NL"/>
        </w:rPr>
      </w:pPr>
      <w:r w:rsidRPr="00755EF4">
        <w:rPr>
          <w:lang w:val="vi-VN"/>
        </w:rPr>
        <w:t>-</w:t>
      </w:r>
      <w:r w:rsidRPr="00755EF4">
        <w:rPr>
          <w:lang w:val="nl-NL"/>
        </w:rPr>
        <w:t xml:space="preserve"> Phá căn cứ địa chính của cả nước, tiêu diệt cơ quan đầu não kháng chiến và quân chủ lực. </w:t>
      </w:r>
    </w:p>
    <w:p w:rsidR="00755EF4" w:rsidRPr="00755EF4" w:rsidRDefault="00755EF4" w:rsidP="00755EF4">
      <w:pPr>
        <w:spacing w:line="360" w:lineRule="auto"/>
        <w:ind w:left="-108"/>
        <w:jc w:val="both"/>
        <w:rPr>
          <w:lang w:val="nl-NL"/>
        </w:rPr>
      </w:pPr>
      <w:r w:rsidRPr="00755EF4">
        <w:rPr>
          <w:lang w:val="vi-VN"/>
        </w:rPr>
        <w:t>-</w:t>
      </w:r>
      <w:r w:rsidRPr="00755EF4">
        <w:rPr>
          <w:lang w:val="nl-NL"/>
        </w:rPr>
        <w:t xml:space="preserve"> Khoá chặt biên giới Việt - Trung, ngăn chặn liên lạc giữa ta và quốc tế.</w:t>
      </w:r>
    </w:p>
    <w:p w:rsidR="00755EF4" w:rsidRDefault="00755EF4" w:rsidP="00755EF4">
      <w:pPr>
        <w:spacing w:line="360" w:lineRule="auto"/>
        <w:ind w:firstLine="720"/>
        <w:jc w:val="both"/>
        <w:rPr>
          <w:lang w:val="nl-NL"/>
        </w:rPr>
      </w:pPr>
      <w:r w:rsidRPr="00755EF4">
        <w:rPr>
          <w:b/>
          <w:i/>
          <w:iCs/>
          <w:lang w:val="nl-NL"/>
        </w:rPr>
        <w:t>* Hành động</w:t>
      </w:r>
      <w:r w:rsidRPr="00755EF4">
        <w:rPr>
          <w:b/>
          <w:lang w:val="nl-NL"/>
        </w:rPr>
        <w:t>:</w:t>
      </w:r>
      <w:r>
        <w:rPr>
          <w:b/>
          <w:lang w:val="nl-NL"/>
        </w:rPr>
        <w:t xml:space="preserve"> </w:t>
      </w:r>
      <w:r w:rsidRPr="00755EF4">
        <w:rPr>
          <w:lang w:val="nl-NL"/>
        </w:rPr>
        <w:t>Ngày 7/10/1947 Pháp tiến công căn cứ địa Việt Bắc.</w:t>
      </w:r>
    </w:p>
    <w:p w:rsidR="00755EF4" w:rsidRPr="00755EF4" w:rsidRDefault="00755EF4" w:rsidP="00755EF4">
      <w:pPr>
        <w:spacing w:line="360" w:lineRule="auto"/>
        <w:ind w:left="-108" w:firstLine="828"/>
        <w:jc w:val="both"/>
        <w:rPr>
          <w:b/>
          <w:bCs/>
          <w:i/>
          <w:iCs/>
          <w:lang w:val="nl-NL"/>
        </w:rPr>
      </w:pPr>
      <w:r w:rsidRPr="00755EF4">
        <w:rPr>
          <w:b/>
          <w:bCs/>
          <w:i/>
          <w:iCs/>
          <w:lang w:val="nl-NL"/>
        </w:rPr>
        <w:t>2. Quân dân ta chiến đấu bảo vệ căn cứ địa Việt Bắc.</w:t>
      </w:r>
    </w:p>
    <w:p w:rsidR="00755EF4" w:rsidRPr="00755EF4" w:rsidRDefault="00755EF4" w:rsidP="00755EF4">
      <w:pPr>
        <w:spacing w:line="360" w:lineRule="auto"/>
        <w:ind w:firstLine="720"/>
        <w:jc w:val="both"/>
        <w:rPr>
          <w:b/>
          <w:i/>
          <w:iCs/>
          <w:lang w:val="vi-VN"/>
        </w:rPr>
      </w:pPr>
      <w:r w:rsidRPr="00755EF4">
        <w:rPr>
          <w:b/>
          <w:i/>
          <w:iCs/>
          <w:lang w:val="vi-VN"/>
        </w:rPr>
        <w:t xml:space="preserve">a. Diễn biến: </w:t>
      </w:r>
    </w:p>
    <w:p w:rsidR="00755EF4" w:rsidRPr="00755EF4" w:rsidRDefault="00755EF4" w:rsidP="00755EF4">
      <w:pPr>
        <w:spacing w:line="360" w:lineRule="auto"/>
        <w:jc w:val="both"/>
        <w:rPr>
          <w:iCs/>
          <w:lang w:val="vi-VN"/>
        </w:rPr>
      </w:pPr>
      <w:r w:rsidRPr="00755EF4">
        <w:rPr>
          <w:i/>
          <w:iCs/>
          <w:lang w:val="vi-VN"/>
        </w:rPr>
        <w:lastRenderedPageBreak/>
        <w:t xml:space="preserve">- </w:t>
      </w:r>
      <w:r w:rsidRPr="00755EF4">
        <w:rPr>
          <w:iCs/>
          <w:lang w:val="vi-VN"/>
        </w:rPr>
        <w:t>Tại Bắc Kan: Ta chủ động phản công, bao vây, chia cắt, đánh tập kích địch.</w:t>
      </w:r>
    </w:p>
    <w:p w:rsidR="00755EF4" w:rsidRPr="00755EF4" w:rsidRDefault="00755EF4" w:rsidP="00755EF4">
      <w:pPr>
        <w:spacing w:line="360" w:lineRule="auto"/>
        <w:jc w:val="both"/>
        <w:rPr>
          <w:iCs/>
          <w:lang w:val="vi-VN"/>
        </w:rPr>
      </w:pPr>
      <w:r w:rsidRPr="00755EF4">
        <w:rPr>
          <w:iCs/>
          <w:lang w:val="vi-VN"/>
        </w:rPr>
        <w:t>- Hướng Đông: Ta chặn đánh, phục kích địch trên đường Bản Sao – đèo Bông Lau,</w:t>
      </w:r>
    </w:p>
    <w:p w:rsidR="00755EF4" w:rsidRPr="00755EF4" w:rsidRDefault="00755EF4" w:rsidP="00755EF4">
      <w:pPr>
        <w:spacing w:line="360" w:lineRule="auto"/>
        <w:jc w:val="both"/>
        <w:rPr>
          <w:iCs/>
          <w:lang w:val="vi-VN"/>
        </w:rPr>
      </w:pPr>
      <w:r w:rsidRPr="00755EF4">
        <w:rPr>
          <w:iCs/>
          <w:lang w:val="vi-VN"/>
        </w:rPr>
        <w:t>- Hướng tây: Ta phục kịch địch tại Đoan Hùng, Khe Lau...</w:t>
      </w:r>
    </w:p>
    <w:p w:rsidR="00755EF4" w:rsidRPr="00755EF4" w:rsidRDefault="00755EF4" w:rsidP="00755EF4">
      <w:pPr>
        <w:spacing w:line="360" w:lineRule="auto"/>
        <w:ind w:firstLine="720"/>
        <w:jc w:val="both"/>
        <w:rPr>
          <w:lang w:val="nl-NL"/>
        </w:rPr>
      </w:pPr>
      <w:r w:rsidRPr="00755EF4">
        <w:rPr>
          <w:b/>
          <w:bCs/>
          <w:i/>
          <w:iCs/>
          <w:lang w:val="vi-VN"/>
        </w:rPr>
        <w:t>b.</w:t>
      </w:r>
      <w:r w:rsidRPr="00755EF4">
        <w:rPr>
          <w:b/>
          <w:bCs/>
          <w:i/>
          <w:iCs/>
          <w:lang w:val="nl-NL"/>
        </w:rPr>
        <w:t xml:space="preserve"> Kết quả:</w:t>
      </w:r>
      <w:r w:rsidRPr="00755EF4">
        <w:rPr>
          <w:b/>
          <w:bCs/>
          <w:i/>
          <w:iCs/>
          <w:lang w:val="nl-NL"/>
        </w:rPr>
        <w:t xml:space="preserve"> </w:t>
      </w:r>
      <w:r w:rsidRPr="00755EF4">
        <w:rPr>
          <w:lang w:val="vi-VN"/>
        </w:rPr>
        <w:t>Ta giành thắng lới, c</w:t>
      </w:r>
      <w:r w:rsidRPr="00755EF4">
        <w:rPr>
          <w:lang w:val="nl-NL"/>
        </w:rPr>
        <w:t>ăn cứ địa Việt Bắc được giữ vững</w:t>
      </w:r>
      <w:r w:rsidRPr="00755EF4">
        <w:rPr>
          <w:lang w:val="vi-VN"/>
        </w:rPr>
        <w:t>, c</w:t>
      </w:r>
      <w:r w:rsidRPr="00755EF4">
        <w:rPr>
          <w:lang w:val="nl-NL"/>
        </w:rPr>
        <w:t>ơ quan đầu não kháng chiến an toàn</w:t>
      </w:r>
      <w:r w:rsidRPr="00755EF4">
        <w:rPr>
          <w:lang w:val="vi-VN"/>
        </w:rPr>
        <w:t>, bộ</w:t>
      </w:r>
      <w:r w:rsidRPr="00755EF4">
        <w:rPr>
          <w:lang w:val="nl-NL"/>
        </w:rPr>
        <w:t xml:space="preserve"> độ chủ lực trưởng thành nhanh chóng.</w:t>
      </w:r>
    </w:p>
    <w:p w:rsidR="00755EF4" w:rsidRPr="00755EF4" w:rsidRDefault="00755EF4" w:rsidP="00755EF4">
      <w:pPr>
        <w:spacing w:line="360" w:lineRule="auto"/>
        <w:ind w:firstLine="720"/>
        <w:jc w:val="both"/>
        <w:rPr>
          <w:b/>
          <w:lang w:val="nl-NL"/>
        </w:rPr>
      </w:pPr>
      <w:r w:rsidRPr="00755EF4">
        <w:rPr>
          <w:b/>
          <w:bCs/>
          <w:i/>
          <w:iCs/>
          <w:lang w:val="vi-VN"/>
        </w:rPr>
        <w:t>c. Ý</w:t>
      </w:r>
      <w:r w:rsidRPr="00755EF4">
        <w:rPr>
          <w:b/>
          <w:bCs/>
          <w:i/>
          <w:iCs/>
          <w:lang w:val="nl-NL"/>
        </w:rPr>
        <w:t xml:space="preserve"> nghĩa</w:t>
      </w:r>
      <w:r w:rsidRPr="00755EF4">
        <w:rPr>
          <w:b/>
          <w:i/>
          <w:iCs/>
          <w:lang w:val="nl-NL"/>
        </w:rPr>
        <w:t>:</w:t>
      </w:r>
    </w:p>
    <w:p w:rsidR="00755EF4" w:rsidRPr="00755EF4" w:rsidRDefault="00755EF4" w:rsidP="00755EF4">
      <w:pPr>
        <w:spacing w:line="360" w:lineRule="auto"/>
        <w:jc w:val="both"/>
        <w:rPr>
          <w:b/>
          <w:u w:val="single"/>
          <w:lang w:val="nl-NL"/>
        </w:rPr>
      </w:pPr>
      <w:r w:rsidRPr="00FE25D8">
        <w:rPr>
          <w:lang w:val="nl-NL"/>
        </w:rPr>
        <w:t xml:space="preserve">- Đánh bại âm mưu </w:t>
      </w:r>
      <w:r w:rsidRPr="00FE25D8">
        <w:rPr>
          <w:i/>
          <w:lang w:val="nl-NL"/>
        </w:rPr>
        <w:t>"</w:t>
      </w:r>
      <w:r w:rsidRPr="00FE25D8">
        <w:rPr>
          <w:b/>
          <w:bCs/>
          <w:i/>
          <w:lang w:val="nl-NL"/>
        </w:rPr>
        <w:t>Đánh nhanh, thắng nhanh</w:t>
      </w:r>
      <w:r w:rsidRPr="00FE25D8">
        <w:rPr>
          <w:i/>
          <w:lang w:val="nl-NL"/>
        </w:rPr>
        <w:t>"</w:t>
      </w:r>
      <w:r w:rsidRPr="00FE25D8">
        <w:rPr>
          <w:lang w:val="nl-NL"/>
        </w:rPr>
        <w:t xml:space="preserve"> của giặc.</w:t>
      </w:r>
    </w:p>
    <w:p w:rsidR="00755EF4" w:rsidRPr="00FE25D8" w:rsidRDefault="00755EF4" w:rsidP="00755EF4">
      <w:pPr>
        <w:spacing w:line="360" w:lineRule="auto"/>
        <w:jc w:val="both"/>
        <w:rPr>
          <w:lang w:val="nl-NL"/>
        </w:rPr>
      </w:pPr>
      <w:r w:rsidRPr="00FE25D8">
        <w:rPr>
          <w:lang w:val="nl-NL"/>
        </w:rPr>
        <w:t>- Chấ</w:t>
      </w:r>
      <w:bookmarkStart w:id="0" w:name="_GoBack"/>
      <w:bookmarkEnd w:id="0"/>
      <w:r w:rsidRPr="00FE25D8">
        <w:rPr>
          <w:lang w:val="nl-NL"/>
        </w:rPr>
        <w:t xml:space="preserve">m dứt giai đoạn phòng ngự của cuộc kháng chiến </w:t>
      </w:r>
      <w:r w:rsidRPr="00FE25D8">
        <w:rPr>
          <w:lang w:val="nl-NL"/>
        </w:rPr>
        <w:sym w:font="Wingdings" w:char="F0E0"/>
      </w:r>
      <w:r w:rsidRPr="00FE25D8">
        <w:rPr>
          <w:lang w:val="nl-NL"/>
        </w:rPr>
        <w:t xml:space="preserve"> chứng tỏ đường lối kháng chiến của ta là đúng đắn.</w:t>
      </w:r>
    </w:p>
    <w:p w:rsidR="00755EF4" w:rsidRPr="00FE25D8" w:rsidRDefault="00755EF4" w:rsidP="00755EF4">
      <w:pPr>
        <w:spacing w:line="360" w:lineRule="auto"/>
        <w:ind w:left="-108" w:firstLine="426"/>
        <w:jc w:val="both"/>
        <w:rPr>
          <w:lang w:val="nl-NL"/>
        </w:rPr>
      </w:pPr>
    </w:p>
    <w:p w:rsidR="00755EF4" w:rsidRPr="00FE25D8" w:rsidRDefault="00755EF4" w:rsidP="00755EF4">
      <w:pPr>
        <w:spacing w:line="360" w:lineRule="auto"/>
        <w:ind w:left="-108" w:firstLine="426"/>
        <w:jc w:val="both"/>
        <w:rPr>
          <w:i/>
          <w:iCs/>
          <w:lang w:val="nl-NL"/>
        </w:rPr>
      </w:pPr>
    </w:p>
    <w:p w:rsidR="00755EF4" w:rsidRPr="00FE25D8" w:rsidRDefault="00755EF4" w:rsidP="00755EF4">
      <w:pPr>
        <w:spacing w:line="360" w:lineRule="auto"/>
        <w:ind w:left="-108" w:firstLine="426"/>
        <w:jc w:val="both"/>
        <w:rPr>
          <w:i/>
          <w:iCs/>
          <w:lang w:val="nl-NL"/>
        </w:rPr>
      </w:pPr>
    </w:p>
    <w:p w:rsidR="00755EF4" w:rsidRDefault="00755EF4" w:rsidP="00755EF4">
      <w:pPr>
        <w:spacing w:line="360" w:lineRule="auto"/>
        <w:jc w:val="both"/>
        <w:rPr>
          <w:lang w:val="nl-NL"/>
        </w:rPr>
      </w:pPr>
    </w:p>
    <w:sectPr w:rsidR="00755EF4" w:rsidSect="00755EF4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F4"/>
    <w:rsid w:val="00311A35"/>
    <w:rsid w:val="007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55EF4"/>
    <w:pPr>
      <w:spacing w:before="120"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55EF4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755EF4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5EF4"/>
    <w:rPr>
      <w:rFonts w:ascii=".VnTime" w:eastAsia="Times New Roman" w:hAnsi=".VnTime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55EF4"/>
    <w:pPr>
      <w:spacing w:before="120"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55EF4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755EF4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55EF4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2020-03-07T01:51:00Z</dcterms:created>
  <dcterms:modified xsi:type="dcterms:W3CDTF">2020-03-07T02:05:00Z</dcterms:modified>
</cp:coreProperties>
</file>